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E15" w:rsidRPr="006B4E15" w:rsidRDefault="006B4E15" w:rsidP="006B4E15">
      <w:pPr>
        <w:rPr>
          <w:lang w:bidi="fa-IR"/>
        </w:rPr>
      </w:pPr>
      <w:hyperlink r:id="rId5" w:history="1">
        <w:r w:rsidRPr="006B4E15">
          <w:rPr>
            <w:color w:val="0000FF"/>
            <w:u w:val="single"/>
            <w:rtl/>
            <w:lang w:bidi="fa-IR"/>
          </w:rPr>
          <w:t>پیش بینی نیاز به نیروی انسانی متخصص در صنعت و اقتصاد استان خراسان</w:t>
        </w:r>
      </w:hyperlink>
      <w:r w:rsidRPr="006B4E15">
        <w:rPr>
          <w:lang w:bidi="fa-IR"/>
        </w:rPr>
        <w:t xml:space="preserve"> </w:t>
      </w:r>
    </w:p>
    <w:p w:rsidR="006B4E15" w:rsidRPr="006B4E15" w:rsidRDefault="006B4E15" w:rsidP="006B4E15">
      <w:pPr>
        <w:rPr>
          <w:color w:val="0000FF"/>
          <w:u w:val="single"/>
          <w:lang w:bidi="fa-IR"/>
        </w:rPr>
      </w:pPr>
      <w:r w:rsidRPr="006B4E15">
        <w:rPr>
          <w:lang w:bidi="fa-IR"/>
        </w:rPr>
        <w:fldChar w:fldCharType="begin"/>
      </w:r>
      <w:r w:rsidRPr="006B4E15">
        <w:rPr>
          <w:lang w:bidi="fa-IR"/>
        </w:rPr>
        <w:instrText xml:space="preserve"> HYPERLINK "http://www.noormags.com/view/fa/articlepage/150786" </w:instrText>
      </w:r>
      <w:r w:rsidRPr="006B4E15">
        <w:rPr>
          <w:lang w:bidi="fa-IR"/>
        </w:rPr>
        <w:fldChar w:fldCharType="separate"/>
      </w:r>
    </w:p>
    <w:p w:rsidR="006B4E15" w:rsidRPr="006B4E15" w:rsidRDefault="006B4E15" w:rsidP="006B4E15">
      <w:pPr>
        <w:rPr>
          <w:lang w:bidi="fa-IR"/>
        </w:rPr>
      </w:pPr>
      <w:r w:rsidRPr="006B4E15">
        <w:rPr>
          <w:lang w:bidi="fa-IR"/>
        </w:rPr>
        <w:fldChar w:fldCharType="end"/>
      </w:r>
    </w:p>
    <w:p w:rsidR="006B4E15" w:rsidRPr="006B4E15" w:rsidRDefault="006B4E15" w:rsidP="006B4E15">
      <w:pPr>
        <w:rPr>
          <w:color w:val="0000FF"/>
          <w:u w:val="single"/>
          <w:lang w:bidi="fa-IR"/>
        </w:rPr>
      </w:pPr>
      <w:r w:rsidRPr="006B4E15">
        <w:rPr>
          <w:lang w:bidi="fa-IR"/>
        </w:rPr>
        <w:fldChar w:fldCharType="begin"/>
      </w:r>
      <w:r w:rsidRPr="006B4E15">
        <w:rPr>
          <w:lang w:bidi="fa-IR"/>
        </w:rPr>
        <w:instrText xml:space="preserve"> HYPERLINK "http://www.noormags.com/view/fa/articlepage/150788" </w:instrText>
      </w:r>
      <w:r w:rsidRPr="006B4E15">
        <w:rPr>
          <w:lang w:bidi="fa-IR"/>
        </w:rPr>
        <w:fldChar w:fldCharType="separate"/>
      </w:r>
    </w:p>
    <w:p w:rsidR="006B4E15" w:rsidRPr="006B4E15" w:rsidRDefault="006B4E15" w:rsidP="006B4E15">
      <w:pPr>
        <w:rPr>
          <w:lang w:bidi="fa-IR"/>
        </w:rPr>
      </w:pPr>
      <w:r w:rsidRPr="006B4E15">
        <w:rPr>
          <w:lang w:bidi="fa-IR"/>
        </w:rPr>
        <w:fldChar w:fldCharType="end"/>
      </w:r>
    </w:p>
    <w:p w:rsidR="006B4E15" w:rsidRPr="006B4E15" w:rsidRDefault="006B4E15" w:rsidP="006B4E15">
      <w:pPr>
        <w:rPr>
          <w:lang w:bidi="fa-IR"/>
        </w:rPr>
      </w:pPr>
      <w:r>
        <w:rPr>
          <w:noProof/>
          <w:color w:val="0000FF"/>
          <w:lang w:bidi="fa-IR"/>
        </w:rPr>
        <w:drawing>
          <wp:inline distT="0" distB="0" distL="0" distR="0" wp14:anchorId="3423DE2B" wp14:editId="5F0EF44E">
            <wp:extent cx="666750" cy="857250"/>
            <wp:effectExtent l="0" t="0" r="0" b="0"/>
            <wp:docPr id="1" name="Picture 1" descr="دانش و توسعه ">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دانش و توسعه ">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857250"/>
                    </a:xfrm>
                    <a:prstGeom prst="rect">
                      <a:avLst/>
                    </a:prstGeom>
                    <a:noFill/>
                    <a:ln>
                      <a:noFill/>
                    </a:ln>
                  </pic:spPr>
                </pic:pic>
              </a:graphicData>
            </a:graphic>
          </wp:inline>
        </w:drawing>
      </w:r>
      <w:bookmarkStart w:id="0" w:name="_GoBack"/>
      <w:bookmarkEnd w:id="0"/>
    </w:p>
    <w:p w:rsidR="006B4E15" w:rsidRPr="006B4E15" w:rsidRDefault="006B4E15" w:rsidP="006B4E15">
      <w:pPr>
        <w:rPr>
          <w:lang w:bidi="fa-IR"/>
        </w:rPr>
      </w:pPr>
      <w:r w:rsidRPr="006B4E15">
        <w:rPr>
          <w:rtl/>
          <w:lang w:bidi="fa-IR"/>
        </w:rPr>
        <w:t>نویسنده</w:t>
      </w:r>
      <w:r w:rsidRPr="006B4E15">
        <w:rPr>
          <w:lang w:bidi="fa-IR"/>
        </w:rPr>
        <w:t xml:space="preserve">: </w:t>
      </w:r>
      <w:hyperlink r:id="rId8" w:history="1">
        <w:r w:rsidRPr="006B4E15">
          <w:rPr>
            <w:color w:val="0000FF"/>
            <w:sz w:val="21"/>
            <w:szCs w:val="21"/>
            <w:u w:val="single"/>
            <w:rtl/>
            <w:lang w:bidi="fa-IR"/>
          </w:rPr>
          <w:t>کاظمی،مصطفی</w:t>
        </w:r>
      </w:hyperlink>
      <w:r w:rsidRPr="006B4E15">
        <w:rPr>
          <w:sz w:val="21"/>
          <w:szCs w:val="21"/>
          <w:lang w:bidi="fa-IR"/>
        </w:rPr>
        <w:t xml:space="preserve"> </w:t>
      </w:r>
    </w:p>
    <w:p w:rsidR="006B4E15" w:rsidRPr="006B4E15" w:rsidRDefault="006B4E15" w:rsidP="006B4E15">
      <w:pPr>
        <w:rPr>
          <w:i/>
          <w:iCs/>
          <w:lang w:bidi="fa-IR"/>
        </w:rPr>
      </w:pPr>
      <w:r w:rsidRPr="006B4E15">
        <w:rPr>
          <w:i/>
          <w:iCs/>
          <w:rtl/>
          <w:lang w:bidi="fa-IR"/>
        </w:rPr>
        <w:t>نشریه</w:t>
      </w:r>
      <w:r w:rsidRPr="006B4E15">
        <w:rPr>
          <w:i/>
          <w:iCs/>
          <w:lang w:bidi="fa-IR"/>
        </w:rPr>
        <w:t xml:space="preserve">: </w:t>
      </w:r>
      <w:hyperlink r:id="rId9" w:history="1">
        <w:r w:rsidRPr="006B4E15">
          <w:rPr>
            <w:i/>
            <w:iCs/>
            <w:color w:val="0000FF"/>
            <w:u w:val="single"/>
            <w:rtl/>
            <w:lang w:bidi="fa-IR"/>
          </w:rPr>
          <w:t>اقتصاد</w:t>
        </w:r>
      </w:hyperlink>
      <w:r w:rsidRPr="006B4E15">
        <w:rPr>
          <w:i/>
          <w:iCs/>
          <w:lang w:bidi="fa-IR"/>
        </w:rPr>
        <w:t xml:space="preserve"> » </w:t>
      </w:r>
      <w:hyperlink r:id="rId10" w:history="1">
        <w:r w:rsidRPr="006B4E15">
          <w:rPr>
            <w:i/>
            <w:iCs/>
            <w:color w:val="0000FF"/>
            <w:u w:val="single"/>
            <w:rtl/>
            <w:lang w:bidi="fa-IR"/>
          </w:rPr>
          <w:t xml:space="preserve">دانش و توسعه </w:t>
        </w:r>
      </w:hyperlink>
      <w:r w:rsidRPr="006B4E15">
        <w:rPr>
          <w:i/>
          <w:iCs/>
          <w:lang w:bidi="fa-IR"/>
        </w:rPr>
        <w:t xml:space="preserve">» </w:t>
      </w:r>
      <w:hyperlink r:id="rId11" w:history="1">
        <w:r w:rsidRPr="006B4E15">
          <w:rPr>
            <w:i/>
            <w:iCs/>
            <w:color w:val="0000FF"/>
            <w:u w:val="single"/>
            <w:rtl/>
            <w:lang w:bidi="fa-IR"/>
          </w:rPr>
          <w:t>نیمه اول سال 1375 - شماره 4</w:t>
        </w:r>
      </w:hyperlink>
      <w:r w:rsidRPr="006B4E15">
        <w:rPr>
          <w:i/>
          <w:iCs/>
          <w:lang w:bidi="fa-IR"/>
        </w:rPr>
        <w:t xml:space="preserve"> </w:t>
      </w:r>
    </w:p>
    <w:p w:rsidR="006B4E15" w:rsidRPr="006B4E15" w:rsidRDefault="006B4E15" w:rsidP="006B4E15">
      <w:pPr>
        <w:rPr>
          <w:i/>
          <w:iCs/>
          <w:color w:val="565656"/>
          <w:sz w:val="17"/>
          <w:szCs w:val="17"/>
          <w:lang w:bidi="fa-IR"/>
        </w:rPr>
      </w:pPr>
      <w:r w:rsidRPr="006B4E15">
        <w:rPr>
          <w:i/>
          <w:iCs/>
          <w:color w:val="565656"/>
          <w:sz w:val="17"/>
          <w:szCs w:val="17"/>
          <w:lang w:bidi="fa-IR"/>
        </w:rPr>
        <w:t xml:space="preserve">(14 </w:t>
      </w:r>
      <w:r w:rsidRPr="006B4E15">
        <w:rPr>
          <w:i/>
          <w:iCs/>
          <w:color w:val="565656"/>
          <w:sz w:val="17"/>
          <w:szCs w:val="17"/>
          <w:rtl/>
          <w:lang w:bidi="fa-IR"/>
        </w:rPr>
        <w:t>صفحه - از 51 تا 64</w:t>
      </w:r>
      <w:r w:rsidRPr="006B4E15">
        <w:rPr>
          <w:i/>
          <w:iCs/>
          <w:color w:val="565656"/>
          <w:sz w:val="17"/>
          <w:szCs w:val="17"/>
          <w:lang w:bidi="fa-IR"/>
        </w:rPr>
        <w:t xml:space="preserve">) </w:t>
      </w:r>
    </w:p>
    <w:p w:rsidR="006B4E15" w:rsidRPr="006B4E15" w:rsidRDefault="006B4E15" w:rsidP="006B4E15">
      <w:pPr>
        <w:rPr>
          <w:lang w:bidi="fa-IR"/>
        </w:rPr>
      </w:pPr>
      <w:r w:rsidRPr="006B4E15">
        <w:rPr>
          <w:rtl/>
          <w:lang w:bidi="fa-IR"/>
        </w:rPr>
        <w:t>در این مقاله به منظور برآورد میزان نیاز به نیروی انسانی‌ متخصص در اقتصاد و صنعت استان خراسان از روش سببی نشانگرهای‌ اقتصادی و با فرض امکان تعمیم روند گذشته به آینده استفاده می‌شود. عوامل و متغیرهای تعیین‌کننده در این‌روش شامل متغیرهای نرخ رشد جمعیت،ضریب اشتغال،نسبت نیروی متخصص شاغل به کل جمعیت‌ شاغل در استان،نسبت نیروی متخصص شاغل در صنعت به کل شاغلین‌ متخصص در اقتصاد استان می‌باشند. برای پیش‌بینی نیروی انسانی متخصص موردنیاز صنعت و اقتصاد استان خراسان سه گزینه در نظر گرفته شده و بر مبنای نتایج گزینه‌های سه‌گانه‌ و مقدار مورد انتظار برای تعداد نیروی انسانی متخصص موردنیاز اقتصاد و صنعت استان نتیجه‌گیری شده است که از سال 0731 تا سال 7731 حدود 00634 فرصت شغلی جدید برای متخصصان در اقتصاد استاه به وجود خواهد آمد که حدود0042 فرصت آن مربوط به بخش صنعت استان‌ خواهد بود</w:t>
      </w:r>
      <w:r w:rsidRPr="006B4E15">
        <w:rPr>
          <w:lang w:bidi="fa-IR"/>
        </w:rPr>
        <w:t>.</w:t>
      </w:r>
    </w:p>
    <w:p w:rsidR="006E4EF8" w:rsidRDefault="006E4EF8" w:rsidP="006B4E15"/>
    <w:sectPr w:rsidR="006E4EF8" w:rsidSect="006E4EF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E15"/>
    <w:rsid w:val="006B4E15"/>
    <w:rsid w:val="006E4EF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ticletitle">
    <w:name w:val="articletitle"/>
    <w:basedOn w:val="DefaultParagraphFont"/>
    <w:rsid w:val="006B4E15"/>
  </w:style>
  <w:style w:type="character" w:styleId="Hyperlink">
    <w:name w:val="Hyperlink"/>
    <w:basedOn w:val="DefaultParagraphFont"/>
    <w:uiPriority w:val="99"/>
    <w:unhideWhenUsed/>
    <w:rsid w:val="006B4E15"/>
    <w:rPr>
      <w:color w:val="0000FF"/>
      <w:u w:val="single"/>
    </w:rPr>
  </w:style>
  <w:style w:type="character" w:customStyle="1" w:styleId="lable">
    <w:name w:val="lable"/>
    <w:basedOn w:val="DefaultParagraphFont"/>
    <w:rsid w:val="006B4E15"/>
  </w:style>
  <w:style w:type="character" w:customStyle="1" w:styleId="value">
    <w:name w:val="value"/>
    <w:basedOn w:val="DefaultParagraphFont"/>
    <w:rsid w:val="006B4E15"/>
  </w:style>
  <w:style w:type="character" w:customStyle="1" w:styleId="arrow">
    <w:name w:val="arrow"/>
    <w:basedOn w:val="DefaultParagraphFont"/>
    <w:rsid w:val="006B4E15"/>
  </w:style>
  <w:style w:type="paragraph" w:styleId="BalloonText">
    <w:name w:val="Balloon Text"/>
    <w:basedOn w:val="Normal"/>
    <w:link w:val="BalloonTextChar"/>
    <w:rsid w:val="006B4E15"/>
    <w:rPr>
      <w:rFonts w:ascii="Tahoma" w:hAnsi="Tahoma" w:cs="Tahoma"/>
      <w:sz w:val="16"/>
      <w:szCs w:val="16"/>
    </w:rPr>
  </w:style>
  <w:style w:type="character" w:customStyle="1" w:styleId="BalloonTextChar">
    <w:name w:val="Balloon Text Char"/>
    <w:basedOn w:val="DefaultParagraphFont"/>
    <w:link w:val="BalloonText"/>
    <w:rsid w:val="006B4E15"/>
    <w:rPr>
      <w:rFonts w:ascii="Tahoma"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ticletitle">
    <w:name w:val="articletitle"/>
    <w:basedOn w:val="DefaultParagraphFont"/>
    <w:rsid w:val="006B4E15"/>
  </w:style>
  <w:style w:type="character" w:styleId="Hyperlink">
    <w:name w:val="Hyperlink"/>
    <w:basedOn w:val="DefaultParagraphFont"/>
    <w:uiPriority w:val="99"/>
    <w:unhideWhenUsed/>
    <w:rsid w:val="006B4E15"/>
    <w:rPr>
      <w:color w:val="0000FF"/>
      <w:u w:val="single"/>
    </w:rPr>
  </w:style>
  <w:style w:type="character" w:customStyle="1" w:styleId="lable">
    <w:name w:val="lable"/>
    <w:basedOn w:val="DefaultParagraphFont"/>
    <w:rsid w:val="006B4E15"/>
  </w:style>
  <w:style w:type="character" w:customStyle="1" w:styleId="value">
    <w:name w:val="value"/>
    <w:basedOn w:val="DefaultParagraphFont"/>
    <w:rsid w:val="006B4E15"/>
  </w:style>
  <w:style w:type="character" w:customStyle="1" w:styleId="arrow">
    <w:name w:val="arrow"/>
    <w:basedOn w:val="DefaultParagraphFont"/>
    <w:rsid w:val="006B4E15"/>
  </w:style>
  <w:style w:type="paragraph" w:styleId="BalloonText">
    <w:name w:val="Balloon Text"/>
    <w:basedOn w:val="Normal"/>
    <w:link w:val="BalloonTextChar"/>
    <w:rsid w:val="006B4E15"/>
    <w:rPr>
      <w:rFonts w:ascii="Tahoma" w:hAnsi="Tahoma" w:cs="Tahoma"/>
      <w:sz w:val="16"/>
      <w:szCs w:val="16"/>
    </w:rPr>
  </w:style>
  <w:style w:type="character" w:customStyle="1" w:styleId="BalloonTextChar">
    <w:name w:val="Balloon Text Char"/>
    <w:basedOn w:val="DefaultParagraphFont"/>
    <w:link w:val="BalloonText"/>
    <w:rsid w:val="006B4E15"/>
    <w:rPr>
      <w:rFonts w:ascii="Tahoma"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944325">
      <w:bodyDiv w:val="1"/>
      <w:marLeft w:val="0"/>
      <w:marRight w:val="0"/>
      <w:marTop w:val="0"/>
      <w:marBottom w:val="0"/>
      <w:divBdr>
        <w:top w:val="none" w:sz="0" w:space="0" w:color="auto"/>
        <w:left w:val="none" w:sz="0" w:space="0" w:color="auto"/>
        <w:bottom w:val="none" w:sz="0" w:space="0" w:color="auto"/>
        <w:right w:val="none" w:sz="0" w:space="0" w:color="auto"/>
      </w:divBdr>
      <w:divsChild>
        <w:div w:id="1984962608">
          <w:marLeft w:val="0"/>
          <w:marRight w:val="0"/>
          <w:marTop w:val="0"/>
          <w:marBottom w:val="0"/>
          <w:divBdr>
            <w:top w:val="none" w:sz="0" w:space="0" w:color="auto"/>
            <w:left w:val="none" w:sz="0" w:space="0" w:color="auto"/>
            <w:bottom w:val="none" w:sz="0" w:space="0" w:color="auto"/>
            <w:right w:val="none" w:sz="0" w:space="0" w:color="auto"/>
          </w:divBdr>
          <w:divsChild>
            <w:div w:id="494490499">
              <w:marLeft w:val="0"/>
              <w:marRight w:val="0"/>
              <w:marTop w:val="0"/>
              <w:marBottom w:val="0"/>
              <w:divBdr>
                <w:top w:val="none" w:sz="0" w:space="0" w:color="auto"/>
                <w:left w:val="none" w:sz="0" w:space="0" w:color="auto"/>
                <w:bottom w:val="none" w:sz="0" w:space="0" w:color="auto"/>
                <w:right w:val="none" w:sz="0" w:space="0" w:color="auto"/>
              </w:divBdr>
              <w:divsChild>
                <w:div w:id="1740833246">
                  <w:marLeft w:val="0"/>
                  <w:marRight w:val="0"/>
                  <w:marTop w:val="0"/>
                  <w:marBottom w:val="0"/>
                  <w:divBdr>
                    <w:top w:val="none" w:sz="0" w:space="0" w:color="auto"/>
                    <w:left w:val="none" w:sz="0" w:space="0" w:color="auto"/>
                    <w:bottom w:val="none" w:sz="0" w:space="0" w:color="auto"/>
                    <w:right w:val="none" w:sz="0" w:space="0" w:color="auto"/>
                  </w:divBdr>
                  <w:divsChild>
                    <w:div w:id="1574125465">
                      <w:marLeft w:val="0"/>
                      <w:marRight w:val="0"/>
                      <w:marTop w:val="0"/>
                      <w:marBottom w:val="0"/>
                      <w:divBdr>
                        <w:top w:val="none" w:sz="0" w:space="0" w:color="auto"/>
                        <w:left w:val="none" w:sz="0" w:space="0" w:color="auto"/>
                        <w:bottom w:val="none" w:sz="0" w:space="0" w:color="auto"/>
                        <w:right w:val="none" w:sz="0" w:space="0" w:color="auto"/>
                      </w:divBdr>
                      <w:divsChild>
                        <w:div w:id="335966471">
                          <w:marLeft w:val="0"/>
                          <w:marRight w:val="0"/>
                          <w:marTop w:val="0"/>
                          <w:marBottom w:val="0"/>
                          <w:divBdr>
                            <w:top w:val="none" w:sz="0" w:space="0" w:color="auto"/>
                            <w:left w:val="none" w:sz="0" w:space="0" w:color="auto"/>
                            <w:bottom w:val="none" w:sz="0" w:space="0" w:color="auto"/>
                            <w:right w:val="none" w:sz="0" w:space="0" w:color="auto"/>
                          </w:divBdr>
                          <w:divsChild>
                            <w:div w:id="2084984833">
                              <w:marLeft w:val="0"/>
                              <w:marRight w:val="0"/>
                              <w:marTop w:val="0"/>
                              <w:marBottom w:val="0"/>
                              <w:divBdr>
                                <w:top w:val="none" w:sz="0" w:space="0" w:color="auto"/>
                                <w:left w:val="none" w:sz="0" w:space="0" w:color="auto"/>
                                <w:bottom w:val="none" w:sz="0" w:space="0" w:color="auto"/>
                                <w:right w:val="none" w:sz="0" w:space="0" w:color="auto"/>
                              </w:divBdr>
                            </w:div>
                          </w:divsChild>
                        </w:div>
                        <w:div w:id="1563517581">
                          <w:marLeft w:val="0"/>
                          <w:marRight w:val="0"/>
                          <w:marTop w:val="0"/>
                          <w:marBottom w:val="0"/>
                          <w:divBdr>
                            <w:top w:val="none" w:sz="0" w:space="0" w:color="auto"/>
                            <w:left w:val="none" w:sz="0" w:space="0" w:color="auto"/>
                            <w:bottom w:val="none" w:sz="0" w:space="0" w:color="auto"/>
                            <w:right w:val="none" w:sz="0" w:space="0" w:color="auto"/>
                          </w:divBdr>
                          <w:divsChild>
                            <w:div w:id="1233346469">
                              <w:marLeft w:val="0"/>
                              <w:marRight w:val="0"/>
                              <w:marTop w:val="0"/>
                              <w:marBottom w:val="0"/>
                              <w:divBdr>
                                <w:top w:val="none" w:sz="0" w:space="0" w:color="auto"/>
                                <w:left w:val="none" w:sz="0" w:space="0" w:color="auto"/>
                                <w:bottom w:val="none" w:sz="0" w:space="0" w:color="auto"/>
                                <w:right w:val="none" w:sz="0" w:space="0" w:color="auto"/>
                              </w:divBdr>
                              <w:divsChild>
                                <w:div w:id="30615190">
                                  <w:marLeft w:val="0"/>
                                  <w:marRight w:val="0"/>
                                  <w:marTop w:val="0"/>
                                  <w:marBottom w:val="0"/>
                                  <w:divBdr>
                                    <w:top w:val="none" w:sz="0" w:space="0" w:color="auto"/>
                                    <w:left w:val="none" w:sz="0" w:space="0" w:color="auto"/>
                                    <w:bottom w:val="none" w:sz="0" w:space="0" w:color="auto"/>
                                    <w:right w:val="none" w:sz="0" w:space="0" w:color="auto"/>
                                  </w:divBdr>
                                  <w:divsChild>
                                    <w:div w:id="823280221">
                                      <w:marLeft w:val="0"/>
                                      <w:marRight w:val="0"/>
                                      <w:marTop w:val="0"/>
                                      <w:marBottom w:val="0"/>
                                      <w:divBdr>
                                        <w:top w:val="none" w:sz="0" w:space="0" w:color="auto"/>
                                        <w:left w:val="none" w:sz="0" w:space="0" w:color="auto"/>
                                        <w:bottom w:val="none" w:sz="0" w:space="0" w:color="auto"/>
                                        <w:right w:val="none" w:sz="0" w:space="0" w:color="auto"/>
                                      </w:divBdr>
                                    </w:div>
                                  </w:divsChild>
                                </w:div>
                                <w:div w:id="1257714970">
                                  <w:marLeft w:val="0"/>
                                  <w:marRight w:val="0"/>
                                  <w:marTop w:val="0"/>
                                  <w:marBottom w:val="0"/>
                                  <w:divBdr>
                                    <w:top w:val="none" w:sz="0" w:space="0" w:color="auto"/>
                                    <w:left w:val="none" w:sz="0" w:space="0" w:color="auto"/>
                                    <w:bottom w:val="none" w:sz="0" w:space="0" w:color="auto"/>
                                    <w:right w:val="none" w:sz="0" w:space="0" w:color="auto"/>
                                  </w:divBdr>
                                  <w:divsChild>
                                    <w:div w:id="845941746">
                                      <w:marLeft w:val="0"/>
                                      <w:marRight w:val="0"/>
                                      <w:marTop w:val="0"/>
                                      <w:marBottom w:val="0"/>
                                      <w:divBdr>
                                        <w:top w:val="none" w:sz="0" w:space="0" w:color="auto"/>
                                        <w:left w:val="none" w:sz="0" w:space="0" w:color="auto"/>
                                        <w:bottom w:val="none" w:sz="0" w:space="0" w:color="auto"/>
                                        <w:right w:val="none" w:sz="0" w:space="0" w:color="auto"/>
                                      </w:divBdr>
                                      <w:divsChild>
                                        <w:div w:id="1680081341">
                                          <w:marLeft w:val="0"/>
                                          <w:marRight w:val="0"/>
                                          <w:marTop w:val="0"/>
                                          <w:marBottom w:val="0"/>
                                          <w:divBdr>
                                            <w:top w:val="none" w:sz="0" w:space="0" w:color="auto"/>
                                            <w:left w:val="none" w:sz="0" w:space="0" w:color="auto"/>
                                            <w:bottom w:val="none" w:sz="0" w:space="0" w:color="auto"/>
                                            <w:right w:val="none" w:sz="0" w:space="0" w:color="auto"/>
                                          </w:divBdr>
                                        </w:div>
                                        <w:div w:id="1059329152">
                                          <w:marLeft w:val="0"/>
                                          <w:marRight w:val="0"/>
                                          <w:marTop w:val="0"/>
                                          <w:marBottom w:val="0"/>
                                          <w:divBdr>
                                            <w:top w:val="none" w:sz="0" w:space="0" w:color="auto"/>
                                            <w:left w:val="none" w:sz="0" w:space="0" w:color="auto"/>
                                            <w:bottom w:val="none" w:sz="0" w:space="0" w:color="auto"/>
                                            <w:right w:val="none" w:sz="0" w:space="0" w:color="auto"/>
                                          </w:divBdr>
                                        </w:div>
                                        <w:div w:id="9202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93465">
                                  <w:marLeft w:val="0"/>
                                  <w:marRight w:val="0"/>
                                  <w:marTop w:val="0"/>
                                  <w:marBottom w:val="0"/>
                                  <w:divBdr>
                                    <w:top w:val="none" w:sz="0" w:space="0" w:color="auto"/>
                                    <w:left w:val="none" w:sz="0" w:space="0" w:color="auto"/>
                                    <w:bottom w:val="none" w:sz="0" w:space="0" w:color="auto"/>
                                    <w:right w:val="none" w:sz="0" w:space="0" w:color="auto"/>
                                  </w:divBdr>
                                  <w:divsChild>
                                    <w:div w:id="932056718">
                                      <w:marLeft w:val="0"/>
                                      <w:marRight w:val="0"/>
                                      <w:marTop w:val="0"/>
                                      <w:marBottom w:val="0"/>
                                      <w:divBdr>
                                        <w:top w:val="none" w:sz="0" w:space="0" w:color="auto"/>
                                        <w:left w:val="none" w:sz="0" w:space="0" w:color="auto"/>
                                        <w:bottom w:val="none" w:sz="0" w:space="0" w:color="auto"/>
                                        <w:right w:val="none" w:sz="0" w:space="0" w:color="auto"/>
                                      </w:divBdr>
                                      <w:divsChild>
                                        <w:div w:id="1687363134">
                                          <w:marLeft w:val="0"/>
                                          <w:marRight w:val="0"/>
                                          <w:marTop w:val="0"/>
                                          <w:marBottom w:val="0"/>
                                          <w:divBdr>
                                            <w:top w:val="none" w:sz="0" w:space="0" w:color="auto"/>
                                            <w:left w:val="none" w:sz="0" w:space="0" w:color="auto"/>
                                            <w:bottom w:val="none" w:sz="0" w:space="0" w:color="auto"/>
                                            <w:right w:val="none" w:sz="0" w:space="0" w:color="auto"/>
                                          </w:divBdr>
                                          <w:divsChild>
                                            <w:div w:id="637954698">
                                              <w:marLeft w:val="0"/>
                                              <w:marRight w:val="0"/>
                                              <w:marTop w:val="0"/>
                                              <w:marBottom w:val="0"/>
                                              <w:divBdr>
                                                <w:top w:val="none" w:sz="0" w:space="0" w:color="auto"/>
                                                <w:left w:val="none" w:sz="0" w:space="0" w:color="auto"/>
                                                <w:bottom w:val="none" w:sz="0" w:space="0" w:color="auto"/>
                                                <w:right w:val="none" w:sz="0" w:space="0" w:color="auto"/>
                                              </w:divBdr>
                                              <w:divsChild>
                                                <w:div w:id="1187138102">
                                                  <w:marLeft w:val="0"/>
                                                  <w:marRight w:val="0"/>
                                                  <w:marTop w:val="0"/>
                                                  <w:marBottom w:val="0"/>
                                                  <w:divBdr>
                                                    <w:top w:val="none" w:sz="0" w:space="0" w:color="auto"/>
                                                    <w:left w:val="none" w:sz="0" w:space="0" w:color="auto"/>
                                                    <w:bottom w:val="none" w:sz="0" w:space="0" w:color="auto"/>
                                                    <w:right w:val="none" w:sz="0" w:space="0" w:color="auto"/>
                                                  </w:divBdr>
                                                  <w:divsChild>
                                                    <w:div w:id="1730109825">
                                                      <w:marLeft w:val="0"/>
                                                      <w:marRight w:val="0"/>
                                                      <w:marTop w:val="0"/>
                                                      <w:marBottom w:val="0"/>
                                                      <w:divBdr>
                                                        <w:top w:val="none" w:sz="0" w:space="0" w:color="auto"/>
                                                        <w:left w:val="none" w:sz="0" w:space="0" w:color="auto"/>
                                                        <w:bottom w:val="none" w:sz="0" w:space="0" w:color="auto"/>
                                                        <w:right w:val="none" w:sz="0" w:space="0" w:color="auto"/>
                                                      </w:divBdr>
                                                      <w:divsChild>
                                                        <w:div w:id="13402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ormags.com/view/fa/creator/22910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oormags.com/view/fa/magazine/number/8203" TargetMode="External"/><Relationship Id="rId11" Type="http://schemas.openxmlformats.org/officeDocument/2006/relationships/hyperlink" Target="http://www.noormags.com/view/fa/magazine/number/8203" TargetMode="External"/><Relationship Id="rId5" Type="http://schemas.openxmlformats.org/officeDocument/2006/relationships/hyperlink" Target="http://www.noormags.com/view/fa/articlepage/150787" TargetMode="External"/><Relationship Id="rId10" Type="http://schemas.openxmlformats.org/officeDocument/2006/relationships/hyperlink" Target="http://www.noormags.com/view/fa/magazine/266" TargetMode="External"/><Relationship Id="rId4" Type="http://schemas.openxmlformats.org/officeDocument/2006/relationships/webSettings" Target="webSettings.xml"/><Relationship Id="rId9" Type="http://schemas.openxmlformats.org/officeDocument/2006/relationships/hyperlink" Target="http://www.noormags.com/view/fa/magazinebycategory/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211</Words>
  <Characters>1205</Characters>
  <Application>Microsoft Office Word</Application>
  <DocSecurity>0</DocSecurity>
  <Lines>10</Lines>
  <Paragraphs>2</Paragraphs>
  <ScaleCrop>false</ScaleCrop>
  <Company>isiran</Company>
  <LinksUpToDate>false</LinksUpToDate>
  <CharactersWithSpaces>1414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tolid</dc:creator>
  <cp:keywords/>
  <dc:description/>
  <cp:lastModifiedBy>tolid</cp:lastModifiedBy>
  <cp:revision>1</cp:revision>
  <dcterms:created xsi:type="dcterms:W3CDTF">2013-09-23T07:10:00Z</dcterms:created>
  <dcterms:modified xsi:type="dcterms:W3CDTF">2013-09-23T07:11:00Z</dcterms:modified>
</cp:coreProperties>
</file>