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C31" w:rsidRDefault="00135C31" w:rsidP="00135C31">
      <w:pPr>
        <w:bidi/>
        <w:spacing w:line="240" w:lineRule="auto"/>
        <w:rPr>
          <w:rFonts w:cs="B Nazanin" w:hint="cs"/>
          <w:b/>
          <w:bCs/>
          <w:sz w:val="36"/>
          <w:szCs w:val="36"/>
          <w:rtl/>
          <w:lang w:bidi="fa-IR"/>
        </w:rPr>
      </w:pPr>
      <w:bookmarkStart w:id="0" w:name="_GoBack"/>
      <w:bookmarkEnd w:id="0"/>
    </w:p>
    <w:p w:rsidR="00135C31" w:rsidRDefault="00135C31" w:rsidP="00135C31">
      <w:pPr>
        <w:bidi/>
        <w:spacing w:line="240" w:lineRule="auto"/>
        <w:ind w:firstLine="340"/>
        <w:jc w:val="center"/>
        <w:rPr>
          <w:rFonts w:cs="B Nazanin"/>
          <w:b/>
          <w:bCs/>
          <w:sz w:val="36"/>
          <w:szCs w:val="36"/>
          <w:lang w:bidi="fa-IR"/>
        </w:rPr>
      </w:pPr>
      <w:r w:rsidRPr="00135C31">
        <w:rPr>
          <w:rFonts w:cs="B Nazanin"/>
          <w:b/>
          <w:bCs/>
          <w:noProof/>
          <w:sz w:val="36"/>
          <w:szCs w:val="36"/>
          <w:rtl/>
        </w:rPr>
        <w:drawing>
          <wp:inline distT="0" distB="0" distL="0" distR="0">
            <wp:extent cx="5760085" cy="8039354"/>
            <wp:effectExtent l="0" t="0" r="0" b="0"/>
            <wp:docPr id="2" name="Picture 2" descr="C:\Users\user\Desktop\زیرساخت های تامین آب-درخشان.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زیرساخت های تامین آب-درخشان.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8039354"/>
                    </a:xfrm>
                    <a:prstGeom prst="rect">
                      <a:avLst/>
                    </a:prstGeom>
                    <a:noFill/>
                    <a:ln>
                      <a:noFill/>
                    </a:ln>
                  </pic:spPr>
                </pic:pic>
              </a:graphicData>
            </a:graphic>
          </wp:inline>
        </w:drawing>
      </w:r>
    </w:p>
    <w:p w:rsidR="007E3763" w:rsidRPr="00763839" w:rsidRDefault="007E3763" w:rsidP="00135C31">
      <w:pPr>
        <w:bidi/>
        <w:spacing w:line="240" w:lineRule="auto"/>
        <w:ind w:firstLine="340"/>
        <w:jc w:val="center"/>
        <w:rPr>
          <w:rFonts w:cs="B Nazanin"/>
          <w:b/>
          <w:bCs/>
          <w:sz w:val="36"/>
          <w:szCs w:val="36"/>
          <w:rtl/>
          <w:lang w:bidi="fa-IR"/>
        </w:rPr>
      </w:pPr>
      <w:r w:rsidRPr="00763839">
        <w:rPr>
          <w:rFonts w:cs="B Nazanin" w:hint="cs"/>
          <w:b/>
          <w:bCs/>
          <w:sz w:val="36"/>
          <w:szCs w:val="36"/>
          <w:rtl/>
          <w:lang w:bidi="fa-IR"/>
        </w:rPr>
        <w:lastRenderedPageBreak/>
        <w:t xml:space="preserve">زیر‌ساخت‌های تامین آب پایدار </w:t>
      </w:r>
      <w:r w:rsidR="00763839" w:rsidRPr="00763839">
        <w:rPr>
          <w:rFonts w:cs="B Nazanin" w:hint="cs"/>
          <w:b/>
          <w:bCs/>
          <w:sz w:val="36"/>
          <w:szCs w:val="36"/>
          <w:rtl/>
          <w:lang w:bidi="fa-IR"/>
        </w:rPr>
        <w:t xml:space="preserve">(با باز‌مطالعه تجربیات </w:t>
      </w:r>
      <w:r w:rsidRPr="00763839">
        <w:rPr>
          <w:rFonts w:cs="B Nazanin" w:hint="cs"/>
          <w:b/>
          <w:bCs/>
          <w:sz w:val="36"/>
          <w:szCs w:val="36"/>
          <w:rtl/>
          <w:lang w:bidi="fa-IR"/>
        </w:rPr>
        <w:t>شهر‌های سبز</w:t>
      </w:r>
      <w:r w:rsidR="00763839" w:rsidRPr="00763839">
        <w:rPr>
          <w:rFonts w:cs="B Nazanin" w:hint="cs"/>
          <w:b/>
          <w:bCs/>
          <w:sz w:val="36"/>
          <w:szCs w:val="36"/>
          <w:rtl/>
          <w:lang w:bidi="fa-IR"/>
        </w:rPr>
        <w:t>)</w:t>
      </w:r>
    </w:p>
    <w:p w:rsidR="007E3763" w:rsidRPr="007E3763" w:rsidRDefault="00A13869" w:rsidP="00A13869">
      <w:pPr>
        <w:bidi/>
        <w:spacing w:line="240" w:lineRule="auto"/>
        <w:ind w:firstLine="340"/>
        <w:jc w:val="center"/>
        <w:rPr>
          <w:rFonts w:cs="B Nazanin"/>
          <w:b/>
          <w:bCs/>
          <w:sz w:val="24"/>
          <w:szCs w:val="24"/>
          <w:vertAlign w:val="superscript"/>
          <w:rtl/>
          <w:lang w:bidi="fa-IR"/>
        </w:rPr>
      </w:pPr>
      <w:r>
        <w:rPr>
          <w:rFonts w:cs="B Nazanin" w:hint="cs"/>
          <w:b/>
          <w:bCs/>
          <w:sz w:val="24"/>
          <w:szCs w:val="24"/>
          <w:rtl/>
          <w:lang w:bidi="fa-IR"/>
        </w:rPr>
        <w:t xml:space="preserve">محمد شکوهيان، </w:t>
      </w:r>
      <w:r w:rsidR="007E3763">
        <w:rPr>
          <w:rFonts w:cs="B Nazanin" w:hint="cs"/>
          <w:b/>
          <w:bCs/>
          <w:sz w:val="24"/>
          <w:szCs w:val="24"/>
          <w:rtl/>
          <w:lang w:bidi="fa-IR"/>
        </w:rPr>
        <w:t>سهیل درخشان</w:t>
      </w:r>
    </w:p>
    <w:p w:rsidR="007E3763" w:rsidRPr="00722161" w:rsidRDefault="00A13869" w:rsidP="00A13869">
      <w:pPr>
        <w:bidi/>
        <w:spacing w:line="240" w:lineRule="auto"/>
        <w:ind w:firstLine="340"/>
        <w:jc w:val="center"/>
        <w:rPr>
          <w:rFonts w:asciiTheme="majorBidi" w:hAnsiTheme="majorBidi" w:cstheme="majorBidi"/>
          <w:sz w:val="18"/>
          <w:szCs w:val="18"/>
          <w:lang w:bidi="fa-IR"/>
        </w:rPr>
      </w:pPr>
      <w:r>
        <w:rPr>
          <w:rFonts w:cs="B Nazanin" w:hint="cs"/>
          <w:sz w:val="20"/>
          <w:szCs w:val="20"/>
          <w:rtl/>
          <w:lang w:bidi="fa-IR"/>
        </w:rPr>
        <w:t xml:space="preserve">گروه مهندسی عمران، </w:t>
      </w:r>
      <w:r w:rsidR="007E3763" w:rsidRPr="00722161">
        <w:rPr>
          <w:rFonts w:cs="B Nazanin" w:hint="cs"/>
          <w:sz w:val="20"/>
          <w:szCs w:val="20"/>
          <w:rtl/>
          <w:lang w:bidi="fa-IR"/>
        </w:rPr>
        <w:t>مهندسی محیط‌زیست</w:t>
      </w:r>
      <w:r>
        <w:rPr>
          <w:rFonts w:cs="B Nazanin" w:hint="cs"/>
          <w:sz w:val="20"/>
          <w:szCs w:val="20"/>
          <w:rtl/>
          <w:lang w:bidi="fa-IR"/>
        </w:rPr>
        <w:t>،</w:t>
      </w:r>
      <w:r w:rsidR="007E3763" w:rsidRPr="00722161">
        <w:rPr>
          <w:rFonts w:cs="B Nazanin" w:hint="cs"/>
          <w:sz w:val="20"/>
          <w:szCs w:val="20"/>
          <w:rtl/>
          <w:lang w:bidi="fa-IR"/>
        </w:rPr>
        <w:t xml:space="preserve"> دانشگاه فردوسی مشهد</w:t>
      </w:r>
    </w:p>
    <w:p w:rsidR="00DA330F" w:rsidRPr="007E3763" w:rsidRDefault="00DA330F" w:rsidP="00400E67">
      <w:pPr>
        <w:bidi/>
        <w:spacing w:line="240" w:lineRule="auto"/>
        <w:ind w:firstLine="340"/>
        <w:jc w:val="both"/>
        <w:rPr>
          <w:rFonts w:cs="B Nazanin"/>
          <w:b/>
          <w:bCs/>
          <w:sz w:val="28"/>
          <w:szCs w:val="28"/>
          <w:rtl/>
          <w:lang w:bidi="fa-IR"/>
        </w:rPr>
      </w:pPr>
      <w:r w:rsidRPr="007E3763">
        <w:rPr>
          <w:rFonts w:cs="B Nazanin" w:hint="cs"/>
          <w:b/>
          <w:bCs/>
          <w:sz w:val="28"/>
          <w:szCs w:val="28"/>
          <w:rtl/>
          <w:lang w:bidi="fa-IR"/>
        </w:rPr>
        <w:t>چکیده</w:t>
      </w:r>
    </w:p>
    <w:p w:rsidR="00B46FF8" w:rsidRPr="00865E37" w:rsidRDefault="00B46FF8" w:rsidP="00400E67">
      <w:pPr>
        <w:bidi/>
        <w:spacing w:line="240" w:lineRule="auto"/>
        <w:ind w:firstLine="340"/>
        <w:jc w:val="both"/>
        <w:rPr>
          <w:rFonts w:cs="B Nazanin"/>
          <w:rtl/>
          <w:lang w:bidi="fa-IR"/>
        </w:rPr>
      </w:pPr>
      <w:r w:rsidRPr="00865E37">
        <w:rPr>
          <w:rFonts w:cs="B Nazanin" w:hint="cs"/>
          <w:rtl/>
          <w:lang w:bidi="fa-IR"/>
        </w:rPr>
        <w:t>با توجه به افزایش جمعیت در کشور‌های در حال توسعه و نی</w:t>
      </w:r>
      <w:r w:rsidR="00846BBD" w:rsidRPr="00865E37">
        <w:rPr>
          <w:rFonts w:cs="B Nazanin" w:hint="cs"/>
          <w:rtl/>
          <w:lang w:bidi="fa-IR"/>
        </w:rPr>
        <w:t>ا</w:t>
      </w:r>
      <w:r w:rsidRPr="00865E37">
        <w:rPr>
          <w:rFonts w:cs="B Nazanin" w:hint="cs"/>
          <w:rtl/>
          <w:lang w:bidi="fa-IR"/>
        </w:rPr>
        <w:t xml:space="preserve">ز جامعه بشری و موجودات زنده به آب، مصرف آب در بخش‌های مختلف شرب، کشاورزی و صنعت، در سال‌های اخیر روندی افزایشی داشته </w:t>
      </w:r>
      <w:r w:rsidR="009A0606" w:rsidRPr="00865E37">
        <w:rPr>
          <w:rFonts w:cs="B Nazanin" w:hint="cs"/>
          <w:rtl/>
          <w:lang w:bidi="fa-IR"/>
        </w:rPr>
        <w:t>و تقاضا برای</w:t>
      </w:r>
      <w:r w:rsidRPr="00865E37">
        <w:rPr>
          <w:rFonts w:cs="B Nazanin" w:hint="cs"/>
          <w:rtl/>
          <w:lang w:bidi="fa-IR"/>
        </w:rPr>
        <w:t xml:space="preserve"> این ماده حیاتی گسترش یافته است.</w:t>
      </w:r>
      <w:r w:rsidR="00205F2B" w:rsidRPr="00865E37">
        <w:rPr>
          <w:rFonts w:cs="B Nazanin" w:hint="cs"/>
          <w:rtl/>
          <w:lang w:bidi="fa-IR"/>
        </w:rPr>
        <w:t xml:space="preserve"> همچنین آلودگی منابع تامین آب مزید بر علت شده و کمیت و کیفیت آب در دسترس را </w:t>
      </w:r>
      <w:r w:rsidR="00697705" w:rsidRPr="00865E37">
        <w:rPr>
          <w:rFonts w:cs="B Nazanin" w:hint="cs"/>
          <w:rtl/>
          <w:lang w:bidi="fa-IR"/>
        </w:rPr>
        <w:t>در بحران جدی قرار داده است.</w:t>
      </w:r>
      <w:r w:rsidR="00846BBD" w:rsidRPr="00865E37">
        <w:rPr>
          <w:rFonts w:cs="B Nazanin" w:hint="cs"/>
          <w:rtl/>
          <w:lang w:bidi="fa-IR"/>
        </w:rPr>
        <w:t xml:space="preserve"> از این رو، می‌توان گفت که آ</w:t>
      </w:r>
      <w:r w:rsidR="00105020" w:rsidRPr="00865E37">
        <w:rPr>
          <w:rFonts w:cs="B Nazanin" w:hint="cs"/>
          <w:rtl/>
          <w:lang w:bidi="fa-IR"/>
        </w:rPr>
        <w:t xml:space="preserve">ب عنصر اصلی توسعه پایدار می‌باشد. </w:t>
      </w:r>
    </w:p>
    <w:p w:rsidR="00105020" w:rsidRPr="00865E37" w:rsidRDefault="00105020" w:rsidP="00400E67">
      <w:pPr>
        <w:bidi/>
        <w:spacing w:line="240" w:lineRule="auto"/>
        <w:ind w:firstLine="340"/>
        <w:jc w:val="both"/>
        <w:rPr>
          <w:rFonts w:cs="B Nazanin"/>
          <w:rtl/>
          <w:lang w:bidi="fa-IR"/>
        </w:rPr>
      </w:pPr>
      <w:r w:rsidRPr="00865E37">
        <w:rPr>
          <w:rFonts w:cs="B Nazanin" w:hint="cs"/>
          <w:rtl/>
          <w:lang w:bidi="fa-IR"/>
        </w:rPr>
        <w:t xml:space="preserve">در این مقاله سعی بر آن است تا با شناسایی عوامل محرک و همچنین تکنولوژی‌های روزی که </w:t>
      </w:r>
      <w:r w:rsidR="007E3763" w:rsidRPr="00865E37">
        <w:rPr>
          <w:rFonts w:cs="B Nazanin" w:hint="cs"/>
          <w:rtl/>
          <w:lang w:bidi="fa-IR"/>
        </w:rPr>
        <w:t>در شهر‌</w:t>
      </w:r>
      <w:r w:rsidRPr="00865E37">
        <w:rPr>
          <w:rFonts w:cs="B Nazanin" w:hint="cs"/>
          <w:rtl/>
          <w:lang w:bidi="fa-IR"/>
        </w:rPr>
        <w:t>های سبز برای توسعه پایدار آب وجود دارد، بتوانیم در جهت توسعه پایدار حرکت نمائیم.</w:t>
      </w:r>
    </w:p>
    <w:p w:rsidR="00DA330F" w:rsidRPr="007E3763" w:rsidRDefault="00DA330F" w:rsidP="00400E67">
      <w:pPr>
        <w:bidi/>
        <w:spacing w:line="240" w:lineRule="auto"/>
        <w:ind w:firstLine="340"/>
        <w:jc w:val="both"/>
        <w:rPr>
          <w:rFonts w:cs="B Nazanin"/>
          <w:rtl/>
          <w:lang w:bidi="fa-IR"/>
        </w:rPr>
      </w:pPr>
      <w:r>
        <w:rPr>
          <w:rFonts w:cs="B Nazanin" w:hint="cs"/>
          <w:b/>
          <w:bCs/>
          <w:sz w:val="24"/>
          <w:szCs w:val="24"/>
          <w:rtl/>
          <w:lang w:bidi="fa-IR"/>
        </w:rPr>
        <w:t xml:space="preserve">کلمات کلیدی: </w:t>
      </w:r>
      <w:r w:rsidR="007E3763">
        <w:rPr>
          <w:rFonts w:cs="B Nazanin" w:hint="cs"/>
          <w:rtl/>
          <w:lang w:bidi="fa-IR"/>
        </w:rPr>
        <w:t>توسعه پایدار، عوامل محرک، تکنولوژی‌های روز، شهر‌های سبز</w:t>
      </w:r>
    </w:p>
    <w:p w:rsidR="00B46FF8" w:rsidRPr="000E72D8" w:rsidRDefault="00B46FF8" w:rsidP="00400E67">
      <w:pPr>
        <w:bidi/>
        <w:spacing w:line="240" w:lineRule="auto"/>
        <w:ind w:firstLine="340"/>
        <w:jc w:val="both"/>
        <w:rPr>
          <w:rFonts w:cs="B Nazanin"/>
          <w:sz w:val="24"/>
          <w:szCs w:val="24"/>
          <w:rtl/>
          <w:lang w:bidi="fa-IR"/>
        </w:rPr>
      </w:pPr>
    </w:p>
    <w:p w:rsidR="00B46FF8" w:rsidRPr="007E3763" w:rsidRDefault="00DA330F" w:rsidP="004A5E62">
      <w:pPr>
        <w:bidi/>
        <w:spacing w:line="240" w:lineRule="auto"/>
        <w:jc w:val="both"/>
        <w:rPr>
          <w:rFonts w:cs="B Nazanin"/>
          <w:b/>
          <w:bCs/>
          <w:sz w:val="28"/>
          <w:szCs w:val="28"/>
          <w:rtl/>
          <w:lang w:bidi="fa-IR"/>
        </w:rPr>
      </w:pPr>
      <w:r w:rsidRPr="007E3763">
        <w:rPr>
          <w:rFonts w:cs="B Nazanin" w:hint="cs"/>
          <w:b/>
          <w:bCs/>
          <w:sz w:val="28"/>
          <w:szCs w:val="28"/>
          <w:rtl/>
          <w:lang w:bidi="fa-IR"/>
        </w:rPr>
        <w:t>مقدمه</w:t>
      </w:r>
    </w:p>
    <w:p w:rsidR="00A80FC0" w:rsidRPr="00B05352" w:rsidRDefault="00A80FC0" w:rsidP="00CD499E">
      <w:pPr>
        <w:bidi/>
        <w:spacing w:line="240" w:lineRule="auto"/>
        <w:ind w:firstLine="340"/>
        <w:jc w:val="both"/>
        <w:rPr>
          <w:rFonts w:cs="B Nazanin"/>
          <w:sz w:val="24"/>
          <w:szCs w:val="24"/>
          <w:rtl/>
          <w:lang w:bidi="fa-IR"/>
        </w:rPr>
      </w:pPr>
      <w:r w:rsidRPr="00B05352">
        <w:rPr>
          <w:rFonts w:cs="B Nazanin" w:hint="cs"/>
          <w:sz w:val="24"/>
          <w:szCs w:val="24"/>
          <w:rtl/>
          <w:lang w:bidi="fa-IR"/>
        </w:rPr>
        <w:t>امروزه رشد جمعیت و توسعه اقتصادی سبب افزایش استفاده از آب‌های سطحی و زیر‌زمینی به منظور تامین مصارف شهری، صنعتی و کشاورزی شده و این مسئله فشار زیادی را بر منابع آب وارد آورده و پیامد آن مشکلات بی‌شماری از قبیل افزایش تقاضا، کاهش عرضه، خشکسالی‌ها، سیل‌ها، آلودگی منابع آب و... فرا‌روی انسان عصر حاضر قرار گرفته است که هر روز</w:t>
      </w:r>
      <w:r w:rsidR="00CD499E" w:rsidRPr="00B05352">
        <w:rPr>
          <w:rFonts w:cs="B Nazanin" w:hint="cs"/>
          <w:sz w:val="24"/>
          <w:szCs w:val="24"/>
          <w:rtl/>
          <w:lang w:bidi="fa-IR"/>
        </w:rPr>
        <w:t xml:space="preserve"> بر بحران آب بیش‌تر دامن می‌زنند(1).</w:t>
      </w:r>
    </w:p>
    <w:p w:rsidR="00F755C1" w:rsidRPr="00B05352" w:rsidRDefault="00F755C1" w:rsidP="000B0FE5">
      <w:pPr>
        <w:bidi/>
        <w:spacing w:line="240" w:lineRule="auto"/>
        <w:ind w:firstLine="340"/>
        <w:jc w:val="both"/>
        <w:rPr>
          <w:rFonts w:cs="B Nazanin"/>
          <w:sz w:val="24"/>
          <w:szCs w:val="24"/>
          <w:rtl/>
          <w:lang w:bidi="fa-IR"/>
        </w:rPr>
      </w:pPr>
      <w:r w:rsidRPr="00B05352">
        <w:rPr>
          <w:rFonts w:cs="B Nazanin" w:hint="cs"/>
          <w:sz w:val="24"/>
          <w:szCs w:val="24"/>
          <w:rtl/>
          <w:lang w:bidi="fa-IR"/>
        </w:rPr>
        <w:t xml:space="preserve">در مفهوم پایداری، </w:t>
      </w:r>
      <w:r w:rsidR="00892C09" w:rsidRPr="00B05352">
        <w:rPr>
          <w:rFonts w:cs="B Nazanin" w:hint="cs"/>
          <w:sz w:val="24"/>
          <w:szCs w:val="24"/>
          <w:rtl/>
          <w:lang w:bidi="fa-IR"/>
        </w:rPr>
        <w:t xml:space="preserve">تعاریف بسیاری آمده است که </w:t>
      </w:r>
      <w:r w:rsidR="00B705D2" w:rsidRPr="00B05352">
        <w:rPr>
          <w:rFonts w:cs="B Nazanin" w:hint="cs"/>
          <w:sz w:val="24"/>
          <w:szCs w:val="24"/>
          <w:rtl/>
          <w:lang w:bidi="fa-IR"/>
        </w:rPr>
        <w:t>در قالب</w:t>
      </w:r>
      <w:r w:rsidR="00892C09" w:rsidRPr="00B05352">
        <w:rPr>
          <w:rFonts w:cs="B Nazanin" w:hint="cs"/>
          <w:sz w:val="24"/>
          <w:szCs w:val="24"/>
          <w:rtl/>
          <w:lang w:bidi="fa-IR"/>
        </w:rPr>
        <w:t xml:space="preserve"> سیستم‌های زیرساختی </w:t>
      </w:r>
      <w:r w:rsidR="00B705D2" w:rsidRPr="00B05352">
        <w:rPr>
          <w:rFonts w:cs="B Nazanin" w:hint="cs"/>
          <w:sz w:val="24"/>
          <w:szCs w:val="24"/>
          <w:rtl/>
          <w:lang w:bidi="fa-IR"/>
        </w:rPr>
        <w:t xml:space="preserve">بیان </w:t>
      </w:r>
      <w:r w:rsidR="009548C5" w:rsidRPr="00B05352">
        <w:rPr>
          <w:rFonts w:cs="B Nazanin" w:hint="cs"/>
          <w:sz w:val="24"/>
          <w:szCs w:val="24"/>
          <w:rtl/>
          <w:lang w:bidi="fa-IR"/>
        </w:rPr>
        <w:t>می‌شو</w:t>
      </w:r>
      <w:r w:rsidR="0070295E">
        <w:rPr>
          <w:rFonts w:cs="B Nazanin" w:hint="cs"/>
          <w:sz w:val="24"/>
          <w:szCs w:val="24"/>
          <w:rtl/>
          <w:lang w:bidi="fa-IR"/>
        </w:rPr>
        <w:t>ن</w:t>
      </w:r>
      <w:r w:rsidR="009548C5" w:rsidRPr="00B05352">
        <w:rPr>
          <w:rFonts w:cs="B Nazanin" w:hint="cs"/>
          <w:sz w:val="24"/>
          <w:szCs w:val="24"/>
          <w:rtl/>
          <w:lang w:bidi="fa-IR"/>
        </w:rPr>
        <w:t>د</w:t>
      </w:r>
      <w:r w:rsidR="00CD499E" w:rsidRPr="00B05352">
        <w:rPr>
          <w:rFonts w:cs="B Nazanin" w:hint="cs"/>
          <w:sz w:val="24"/>
          <w:szCs w:val="24"/>
          <w:rtl/>
          <w:lang w:bidi="fa-IR"/>
        </w:rPr>
        <w:t xml:space="preserve">(36). </w:t>
      </w:r>
      <w:r w:rsidR="00B705D2" w:rsidRPr="00B05352">
        <w:rPr>
          <w:rFonts w:cs="B Nazanin" w:hint="cs"/>
          <w:sz w:val="24"/>
          <w:szCs w:val="24"/>
          <w:rtl/>
          <w:lang w:bidi="fa-IR"/>
        </w:rPr>
        <w:t xml:space="preserve">اگر‌چه این مفهوم کاملا واضح و روشن است، اما همچنان مشخص کردن مقدار و کیفیت و اجرایی </w:t>
      </w:r>
      <w:r w:rsidR="000B0FE5" w:rsidRPr="00B05352">
        <w:rPr>
          <w:rFonts w:cs="B Nazanin" w:hint="cs"/>
          <w:sz w:val="24"/>
          <w:szCs w:val="24"/>
          <w:rtl/>
          <w:lang w:bidi="fa-IR"/>
        </w:rPr>
        <w:t>کردن</w:t>
      </w:r>
      <w:r w:rsidR="00B705D2" w:rsidRPr="00B05352">
        <w:rPr>
          <w:rFonts w:cs="B Nazanin" w:hint="cs"/>
          <w:sz w:val="24"/>
          <w:szCs w:val="24"/>
          <w:rtl/>
          <w:lang w:bidi="fa-IR"/>
        </w:rPr>
        <w:t xml:space="preserve"> آن دشوار است</w:t>
      </w:r>
      <w:r w:rsidR="00CD499E" w:rsidRPr="00B05352">
        <w:rPr>
          <w:rFonts w:cs="B Nazanin" w:hint="cs"/>
          <w:sz w:val="24"/>
          <w:szCs w:val="24"/>
          <w:rtl/>
          <w:lang w:bidi="fa-IR"/>
        </w:rPr>
        <w:t xml:space="preserve">(22). </w:t>
      </w:r>
      <w:r w:rsidR="006D1110" w:rsidRPr="00B05352">
        <w:rPr>
          <w:rFonts w:cs="B Nazanin" w:hint="cs"/>
          <w:color w:val="000000" w:themeColor="text1"/>
          <w:sz w:val="24"/>
          <w:szCs w:val="24"/>
          <w:rtl/>
          <w:lang w:bidi="fa-IR"/>
        </w:rPr>
        <w:t xml:space="preserve"> </w:t>
      </w:r>
      <w:r w:rsidR="006D1110" w:rsidRPr="00B05352">
        <w:rPr>
          <w:rFonts w:cs="B Nazanin" w:hint="cs"/>
          <w:sz w:val="24"/>
          <w:szCs w:val="24"/>
          <w:rtl/>
          <w:lang w:bidi="fa-IR"/>
        </w:rPr>
        <w:t xml:space="preserve">در حقیقت </w:t>
      </w:r>
      <w:r w:rsidR="00543A0E" w:rsidRPr="00B05352">
        <w:rPr>
          <w:rFonts w:cs="B Nazanin" w:hint="cs"/>
          <w:sz w:val="24"/>
          <w:szCs w:val="24"/>
          <w:rtl/>
          <w:lang w:bidi="fa-IR"/>
        </w:rPr>
        <w:t>به کار‌گیری</w:t>
      </w:r>
      <w:r w:rsidR="006D1110" w:rsidRPr="00B05352">
        <w:rPr>
          <w:rFonts w:cs="B Nazanin" w:hint="cs"/>
          <w:sz w:val="24"/>
          <w:szCs w:val="24"/>
          <w:rtl/>
          <w:lang w:bidi="fa-IR"/>
        </w:rPr>
        <w:t xml:space="preserve"> این مفهوم در سیستم‌های توزیع آب تا حدودی چالش برانگیز </w:t>
      </w:r>
      <w:r w:rsidR="00453502">
        <w:rPr>
          <w:rFonts w:cs="B Nazanin" w:hint="cs"/>
          <w:sz w:val="24"/>
          <w:szCs w:val="24"/>
          <w:rtl/>
          <w:lang w:bidi="fa-IR"/>
        </w:rPr>
        <w:t xml:space="preserve">و دشوار </w:t>
      </w:r>
      <w:r w:rsidR="006D1110" w:rsidRPr="00B05352">
        <w:rPr>
          <w:rFonts w:cs="B Nazanin" w:hint="cs"/>
          <w:sz w:val="24"/>
          <w:szCs w:val="24"/>
          <w:rtl/>
          <w:lang w:bidi="fa-IR"/>
        </w:rPr>
        <w:t>است.</w:t>
      </w:r>
      <w:r w:rsidRPr="00B05352">
        <w:rPr>
          <w:rFonts w:cs="B Nazanin" w:hint="cs"/>
          <w:sz w:val="24"/>
          <w:szCs w:val="24"/>
          <w:rtl/>
          <w:lang w:bidi="fa-IR"/>
        </w:rPr>
        <w:t xml:space="preserve"> </w:t>
      </w:r>
      <w:r w:rsidR="001A3BBC" w:rsidRPr="003A66A0">
        <w:rPr>
          <w:rFonts w:asciiTheme="majorBidi" w:hAnsiTheme="majorBidi" w:cstheme="majorBidi"/>
          <w:lang w:bidi="fa-IR"/>
        </w:rPr>
        <w:t>Schnoor</w:t>
      </w:r>
      <w:r w:rsidR="001A3BBC" w:rsidRPr="00B05352">
        <w:rPr>
          <w:rFonts w:cs="B Nazanin" w:hint="cs"/>
          <w:sz w:val="24"/>
          <w:szCs w:val="24"/>
          <w:rtl/>
          <w:lang w:bidi="fa-IR"/>
        </w:rPr>
        <w:t xml:space="preserve"> پایداری آب را سیستمی می‌داند که به طور پیوسته، آب سالم و پاکیزه‌ای را برای مصرف انسان و سایر موجودات زنده تامین نماید</w:t>
      </w:r>
      <w:r w:rsidR="00E1017A" w:rsidRPr="00B05352">
        <w:rPr>
          <w:rFonts w:cs="B Nazanin" w:hint="cs"/>
          <w:sz w:val="24"/>
          <w:szCs w:val="24"/>
          <w:rtl/>
          <w:lang w:bidi="fa-IR"/>
        </w:rPr>
        <w:t>(31)</w:t>
      </w:r>
      <w:r w:rsidR="001A3BBC" w:rsidRPr="00B05352">
        <w:rPr>
          <w:rFonts w:cs="B Nazanin" w:hint="cs"/>
          <w:sz w:val="24"/>
          <w:szCs w:val="24"/>
          <w:rtl/>
          <w:lang w:bidi="fa-IR"/>
        </w:rPr>
        <w:t>. این تعریف به خوبی کلیات سیستم تامین آب شهری را بیان می‌کند. اما در تعریف مشخصات دقیق و یا شیوه‌های عملی کردن آن خاموش است.</w:t>
      </w:r>
    </w:p>
    <w:p w:rsidR="00155CA6" w:rsidRPr="00B05352" w:rsidRDefault="00F755C1" w:rsidP="001635BE">
      <w:pPr>
        <w:bidi/>
        <w:spacing w:line="240" w:lineRule="auto"/>
        <w:ind w:firstLine="340"/>
        <w:jc w:val="both"/>
        <w:rPr>
          <w:rFonts w:cs="B Nazanin"/>
          <w:sz w:val="24"/>
          <w:szCs w:val="24"/>
          <w:rtl/>
          <w:lang w:bidi="fa-IR"/>
        </w:rPr>
      </w:pPr>
      <w:r w:rsidRPr="00B05352">
        <w:rPr>
          <w:rFonts w:cs="B Nazanin" w:hint="cs"/>
          <w:sz w:val="24"/>
          <w:szCs w:val="24"/>
          <w:rtl/>
          <w:lang w:bidi="fa-IR"/>
        </w:rPr>
        <w:t xml:space="preserve"> آب یک منبع تجدید‌پذیر است و در </w:t>
      </w:r>
      <w:r w:rsidR="00364ADE">
        <w:rPr>
          <w:rFonts w:cs="B Nazanin" w:hint="cs"/>
          <w:sz w:val="24"/>
          <w:szCs w:val="24"/>
          <w:rtl/>
          <w:lang w:bidi="fa-IR"/>
        </w:rPr>
        <w:t>بسیاری</w:t>
      </w:r>
      <w:r w:rsidRPr="00B05352">
        <w:rPr>
          <w:rFonts w:cs="B Nazanin" w:hint="cs"/>
          <w:sz w:val="24"/>
          <w:szCs w:val="24"/>
          <w:rtl/>
          <w:lang w:bidi="fa-IR"/>
        </w:rPr>
        <w:t xml:space="preserve"> از نقاط دنیا میزان آبی که در دسترس مردم قرار می‌گیرد بسیار بیش‌تر از نیاز آن‌ها می‌باشد. </w:t>
      </w:r>
      <w:r w:rsidR="00586159" w:rsidRPr="00B05352">
        <w:rPr>
          <w:rFonts w:cs="B Nazanin" w:hint="cs"/>
          <w:sz w:val="24"/>
          <w:szCs w:val="24"/>
          <w:rtl/>
          <w:lang w:bidi="fa-IR"/>
        </w:rPr>
        <w:t xml:space="preserve">اما پایداری آب صرفا به معنی تامین آب به مقدار کافی نیست؛ بلکه تولید آبی با کیفیت بالا نیز مورد بحث قرار می‌گیرد. بنابراین مسئله پایداری آب نه تنها در نقاط کم بارش، بلکه در کشورهایی که از این نعمت </w:t>
      </w:r>
      <w:r w:rsidR="00547492" w:rsidRPr="00B05352">
        <w:rPr>
          <w:rFonts w:cs="B Nazanin" w:hint="cs"/>
          <w:sz w:val="24"/>
          <w:szCs w:val="24"/>
          <w:rtl/>
          <w:lang w:bidi="fa-IR"/>
        </w:rPr>
        <w:t>الهی به میزان بالایی برخوردارند نیز</w:t>
      </w:r>
      <w:r w:rsidR="00586159" w:rsidRPr="00B05352">
        <w:rPr>
          <w:rFonts w:cs="B Nazanin" w:hint="cs"/>
          <w:sz w:val="24"/>
          <w:szCs w:val="24"/>
          <w:rtl/>
          <w:lang w:bidi="fa-IR"/>
        </w:rPr>
        <w:t xml:space="preserve"> نقش مهمی را ایفا می کند.</w:t>
      </w:r>
    </w:p>
    <w:p w:rsidR="00155CA6" w:rsidRPr="00B05352" w:rsidRDefault="00155CA6" w:rsidP="00FE1487">
      <w:pPr>
        <w:bidi/>
        <w:spacing w:line="240" w:lineRule="auto"/>
        <w:ind w:firstLine="340"/>
        <w:jc w:val="both"/>
        <w:rPr>
          <w:rFonts w:cs="B Nazanin"/>
          <w:sz w:val="24"/>
          <w:szCs w:val="24"/>
          <w:rtl/>
          <w:lang w:bidi="fa-IR"/>
        </w:rPr>
      </w:pPr>
      <w:r w:rsidRPr="00B05352">
        <w:rPr>
          <w:rFonts w:cs="B Nazanin" w:hint="cs"/>
          <w:sz w:val="24"/>
          <w:szCs w:val="24"/>
          <w:rtl/>
          <w:lang w:bidi="fa-IR"/>
        </w:rPr>
        <w:t>علاوه‌بر‌این، تامین آبی با کیفیت مناسب</w:t>
      </w:r>
      <w:r w:rsidR="007720AD" w:rsidRPr="00B05352">
        <w:rPr>
          <w:rFonts w:cs="B Nazanin" w:hint="cs"/>
          <w:sz w:val="24"/>
          <w:szCs w:val="24"/>
          <w:rtl/>
          <w:lang w:bidi="fa-IR"/>
        </w:rPr>
        <w:t xml:space="preserve"> جهت استفاده در بخش‌های مختلف</w:t>
      </w:r>
      <w:r w:rsidRPr="00B05352">
        <w:rPr>
          <w:rFonts w:cs="B Nazanin" w:hint="cs"/>
          <w:sz w:val="24"/>
          <w:szCs w:val="24"/>
          <w:rtl/>
          <w:lang w:bidi="fa-IR"/>
        </w:rPr>
        <w:t xml:space="preserve">، </w:t>
      </w:r>
      <w:r w:rsidR="00DD1300" w:rsidRPr="00B05352">
        <w:rPr>
          <w:rFonts w:cs="B Nazanin" w:hint="cs"/>
          <w:sz w:val="24"/>
          <w:szCs w:val="24"/>
          <w:rtl/>
          <w:lang w:bidi="fa-IR"/>
        </w:rPr>
        <w:t>نیازمند انرژی و زیرساخت‌های پیچیده‌ای است که این نیز باید در تعریف پایداری آب لحاظ گردد</w:t>
      </w:r>
      <w:r w:rsidR="00FE1487" w:rsidRPr="00B05352">
        <w:rPr>
          <w:rFonts w:cs="B Nazanin" w:hint="cs"/>
          <w:sz w:val="24"/>
          <w:szCs w:val="24"/>
          <w:rtl/>
          <w:lang w:bidi="fa-IR"/>
        </w:rPr>
        <w:t>(35).</w:t>
      </w:r>
    </w:p>
    <w:p w:rsidR="007B22FF" w:rsidRPr="00B05352" w:rsidRDefault="007B22FF" w:rsidP="00B84007">
      <w:pPr>
        <w:bidi/>
        <w:spacing w:line="240" w:lineRule="auto"/>
        <w:ind w:firstLine="340"/>
        <w:jc w:val="both"/>
        <w:rPr>
          <w:rFonts w:cs="B Nazanin"/>
          <w:color w:val="FF0000"/>
          <w:sz w:val="24"/>
          <w:szCs w:val="24"/>
          <w:rtl/>
          <w:lang w:bidi="fa-IR"/>
        </w:rPr>
      </w:pPr>
      <w:r w:rsidRPr="00B05352">
        <w:rPr>
          <w:rFonts w:cs="B Nazanin" w:hint="cs"/>
          <w:sz w:val="24"/>
          <w:szCs w:val="24"/>
          <w:rtl/>
          <w:lang w:bidi="fa-IR"/>
        </w:rPr>
        <w:lastRenderedPageBreak/>
        <w:t>انجمن امور آب آمریکا، پایداری را تولید آبی با کیفیت عالی، به مقدار</w:t>
      </w:r>
      <w:r w:rsidR="00E310B7" w:rsidRPr="00B05352">
        <w:rPr>
          <w:rFonts w:cs="B Nazanin" w:hint="cs"/>
          <w:sz w:val="24"/>
          <w:szCs w:val="24"/>
          <w:rtl/>
          <w:lang w:bidi="fa-IR"/>
        </w:rPr>
        <w:t xml:space="preserve"> کافی و </w:t>
      </w:r>
      <w:r w:rsidR="004854EB" w:rsidRPr="00B05352">
        <w:rPr>
          <w:rFonts w:cs="B Nazanin" w:hint="cs"/>
          <w:sz w:val="24"/>
          <w:szCs w:val="24"/>
          <w:rtl/>
          <w:lang w:bidi="fa-IR"/>
        </w:rPr>
        <w:t xml:space="preserve">منطقی، برای حال و آینده </w:t>
      </w:r>
      <w:r w:rsidR="00910E5A" w:rsidRPr="00B05352">
        <w:rPr>
          <w:rFonts w:cs="B Nazanin" w:hint="cs"/>
          <w:sz w:val="24"/>
          <w:szCs w:val="24"/>
          <w:rtl/>
          <w:lang w:bidi="fa-IR"/>
        </w:rPr>
        <w:t>تعریف می‌کند</w:t>
      </w:r>
      <w:r w:rsidR="004854EB" w:rsidRPr="00B05352">
        <w:rPr>
          <w:rFonts w:cs="B Nazanin" w:hint="cs"/>
          <w:sz w:val="24"/>
          <w:szCs w:val="24"/>
          <w:rtl/>
          <w:lang w:bidi="fa-IR"/>
        </w:rPr>
        <w:t xml:space="preserve">؛ </w:t>
      </w:r>
      <w:r w:rsidR="00E310B7" w:rsidRPr="00B05352">
        <w:rPr>
          <w:rFonts w:cs="B Nazanin" w:hint="cs"/>
          <w:sz w:val="24"/>
          <w:szCs w:val="24"/>
          <w:rtl/>
          <w:lang w:bidi="fa-IR"/>
        </w:rPr>
        <w:t>و رسیدن به آن</w:t>
      </w:r>
      <w:r w:rsidR="00910E5A" w:rsidRPr="00B05352">
        <w:rPr>
          <w:rFonts w:cs="B Nazanin" w:hint="cs"/>
          <w:sz w:val="24"/>
          <w:szCs w:val="24"/>
          <w:rtl/>
          <w:lang w:bidi="fa-IR"/>
        </w:rPr>
        <w:t xml:space="preserve"> را</w:t>
      </w:r>
      <w:r w:rsidR="00E310B7" w:rsidRPr="00B05352">
        <w:rPr>
          <w:rFonts w:cs="B Nazanin" w:hint="cs"/>
          <w:sz w:val="24"/>
          <w:szCs w:val="24"/>
          <w:rtl/>
          <w:lang w:bidi="fa-IR"/>
        </w:rPr>
        <w:t xml:space="preserve"> </w:t>
      </w:r>
      <w:r w:rsidR="004854EB" w:rsidRPr="00B05352">
        <w:rPr>
          <w:rFonts w:cs="B Nazanin" w:hint="cs"/>
          <w:sz w:val="24"/>
          <w:szCs w:val="24"/>
          <w:rtl/>
          <w:lang w:bidi="fa-IR"/>
        </w:rPr>
        <w:t xml:space="preserve">از طریق روش‌هایی </w:t>
      </w:r>
      <w:r w:rsidR="00910E5A" w:rsidRPr="00B05352">
        <w:rPr>
          <w:rFonts w:cs="B Nazanin" w:hint="cs"/>
          <w:sz w:val="24"/>
          <w:szCs w:val="24"/>
          <w:rtl/>
          <w:lang w:bidi="fa-IR"/>
        </w:rPr>
        <w:t xml:space="preserve">می‌داند </w:t>
      </w:r>
      <w:r w:rsidRPr="00B05352">
        <w:rPr>
          <w:rFonts w:cs="B Nazanin" w:hint="cs"/>
          <w:sz w:val="24"/>
          <w:szCs w:val="24"/>
          <w:rtl/>
          <w:lang w:bidi="fa-IR"/>
        </w:rPr>
        <w:t xml:space="preserve">که رشد اقتصادی، </w:t>
      </w:r>
      <w:r w:rsidR="00645ACC" w:rsidRPr="00B05352">
        <w:rPr>
          <w:rFonts w:cs="B Nazanin" w:hint="cs"/>
          <w:sz w:val="24"/>
          <w:szCs w:val="24"/>
          <w:rtl/>
          <w:lang w:bidi="fa-IR"/>
        </w:rPr>
        <w:t>حفظ محیط‌زیست و توسعه</w:t>
      </w:r>
      <w:r w:rsidR="00E310B7" w:rsidRPr="00B05352">
        <w:rPr>
          <w:rFonts w:cs="B Nazanin" w:hint="cs"/>
          <w:sz w:val="24"/>
          <w:szCs w:val="24"/>
          <w:rtl/>
          <w:lang w:bidi="fa-IR"/>
        </w:rPr>
        <w:t xml:space="preserve"> اجتماعی را به همراه داشته باشد.</w:t>
      </w:r>
      <w:r w:rsidR="00AE4DEE" w:rsidRPr="00B05352">
        <w:rPr>
          <w:rFonts w:cs="B Nazanin" w:hint="cs"/>
          <w:sz w:val="24"/>
          <w:szCs w:val="24"/>
          <w:rtl/>
          <w:lang w:bidi="fa-IR"/>
        </w:rPr>
        <w:t>(</w:t>
      </w:r>
      <w:r w:rsidR="00B84007" w:rsidRPr="00B05352">
        <w:rPr>
          <w:rFonts w:cs="B Nazanin" w:hint="cs"/>
          <w:sz w:val="24"/>
          <w:szCs w:val="24"/>
          <w:rtl/>
          <w:lang w:bidi="fa-IR"/>
        </w:rPr>
        <w:t>7</w:t>
      </w:r>
      <w:r w:rsidR="00AE4DEE" w:rsidRPr="00B05352">
        <w:rPr>
          <w:rFonts w:cs="B Nazanin" w:hint="cs"/>
          <w:sz w:val="24"/>
          <w:szCs w:val="24"/>
          <w:rtl/>
          <w:lang w:bidi="fa-IR"/>
        </w:rPr>
        <w:t>)</w:t>
      </w:r>
      <w:r w:rsidR="00B14B5C" w:rsidRPr="00B05352">
        <w:rPr>
          <w:rFonts w:cs="B Nazanin" w:hint="cs"/>
          <w:sz w:val="24"/>
          <w:szCs w:val="24"/>
          <w:rtl/>
          <w:lang w:bidi="fa-IR"/>
        </w:rPr>
        <w:t xml:space="preserve"> بنا‌بر‌این سیستم‌های توسعه پایدار آب آینده شامل تصفیه آب در سطوح</w:t>
      </w:r>
      <w:r w:rsidR="001E77C9">
        <w:rPr>
          <w:rFonts w:cs="B Nazanin" w:hint="cs"/>
          <w:sz w:val="24"/>
          <w:szCs w:val="24"/>
          <w:rtl/>
          <w:lang w:bidi="fa-IR"/>
        </w:rPr>
        <w:t xml:space="preserve"> و درجات</w:t>
      </w:r>
      <w:r w:rsidR="00B14B5C" w:rsidRPr="00B05352">
        <w:rPr>
          <w:rFonts w:cs="B Nazanin" w:hint="cs"/>
          <w:sz w:val="24"/>
          <w:szCs w:val="24"/>
          <w:rtl/>
          <w:lang w:bidi="fa-IR"/>
        </w:rPr>
        <w:t xml:space="preserve"> مختلف</w:t>
      </w:r>
      <w:r w:rsidR="00AD29A6" w:rsidRPr="00B05352">
        <w:rPr>
          <w:rFonts w:cs="B Nazanin" w:hint="cs"/>
          <w:sz w:val="24"/>
          <w:szCs w:val="24"/>
          <w:rtl/>
          <w:lang w:bidi="fa-IR"/>
        </w:rPr>
        <w:t xml:space="preserve"> و</w:t>
      </w:r>
      <w:r w:rsidR="00B14B5C" w:rsidRPr="00B05352">
        <w:rPr>
          <w:rFonts w:cs="B Nazanin" w:hint="cs"/>
          <w:sz w:val="24"/>
          <w:szCs w:val="24"/>
          <w:rtl/>
          <w:lang w:bidi="fa-IR"/>
        </w:rPr>
        <w:t xml:space="preserve"> بر اساس </w:t>
      </w:r>
      <w:r w:rsidR="00AD29A6" w:rsidRPr="00B05352">
        <w:rPr>
          <w:rFonts w:cs="B Nazanin" w:hint="cs"/>
          <w:sz w:val="24"/>
          <w:szCs w:val="24"/>
          <w:rtl/>
          <w:lang w:bidi="fa-IR"/>
        </w:rPr>
        <w:t>کاربرد‌ آن در بخش‌های</w:t>
      </w:r>
      <w:r w:rsidR="00B14B5C" w:rsidRPr="00B05352">
        <w:rPr>
          <w:rFonts w:cs="B Nazanin" w:hint="cs"/>
          <w:sz w:val="24"/>
          <w:szCs w:val="24"/>
          <w:rtl/>
          <w:lang w:bidi="fa-IR"/>
        </w:rPr>
        <w:t xml:space="preserve"> گوناگون است.</w:t>
      </w:r>
    </w:p>
    <w:p w:rsidR="00F41E00" w:rsidRPr="00B05352" w:rsidRDefault="00F41E00" w:rsidP="004E4C96">
      <w:pPr>
        <w:bidi/>
        <w:spacing w:line="240" w:lineRule="auto"/>
        <w:ind w:firstLine="340"/>
        <w:jc w:val="both"/>
        <w:rPr>
          <w:rFonts w:cs="B Nazanin"/>
          <w:sz w:val="24"/>
          <w:szCs w:val="24"/>
          <w:rtl/>
          <w:lang w:bidi="fa-IR"/>
        </w:rPr>
      </w:pPr>
      <w:r w:rsidRPr="00B05352">
        <w:rPr>
          <w:rFonts w:cs="B Nazanin" w:hint="cs"/>
          <w:sz w:val="24"/>
          <w:szCs w:val="24"/>
          <w:rtl/>
          <w:lang w:bidi="fa-IR"/>
        </w:rPr>
        <w:t>منبع تامین آب نیز از مسائل مهم در ارزیابی پایداری یک سیستم آب است. چرا‌که سیستم‌هایی که منبع تامین آب آن‌ها فاصله زیادی داشته باشند نسبت به سیستم‌های با منبع تامین آب نزدیک، نیازمند انرژی و زیر‌ساخت‌های بیش‌تری هستند</w:t>
      </w:r>
      <w:r w:rsidR="004E4C96" w:rsidRPr="00B05352">
        <w:rPr>
          <w:rFonts w:cs="B Nazanin" w:hint="cs"/>
          <w:sz w:val="24"/>
          <w:szCs w:val="24"/>
          <w:rtl/>
          <w:lang w:bidi="fa-IR"/>
        </w:rPr>
        <w:t>(35).</w:t>
      </w:r>
    </w:p>
    <w:p w:rsidR="00487206" w:rsidRPr="00B05352" w:rsidRDefault="00F41E00" w:rsidP="003B40D3">
      <w:pPr>
        <w:bidi/>
        <w:spacing w:line="240" w:lineRule="auto"/>
        <w:ind w:firstLine="340"/>
        <w:jc w:val="both"/>
        <w:rPr>
          <w:rFonts w:cs="B Nazanin"/>
          <w:sz w:val="24"/>
          <w:szCs w:val="24"/>
          <w:rtl/>
          <w:lang w:bidi="fa-IR"/>
        </w:rPr>
      </w:pPr>
      <w:r w:rsidRPr="00B05352">
        <w:rPr>
          <w:rFonts w:cs="B Nazanin" w:hint="cs"/>
          <w:sz w:val="24"/>
          <w:szCs w:val="24"/>
          <w:rtl/>
          <w:lang w:bidi="fa-IR"/>
        </w:rPr>
        <w:t>علاوه‌بر‌این، تغییرات آب‌و‌هوایی و اقلیمی و همچنین سیاست‌های جمعیتی نیز می‌توانند یک سیستم پایدار را به سمت یک سیستم بی‌هدف سوق دهند.</w:t>
      </w:r>
      <w:r w:rsidR="000E72D8" w:rsidRPr="00B05352">
        <w:rPr>
          <w:rFonts w:cs="B Nazanin" w:hint="cs"/>
          <w:sz w:val="24"/>
          <w:szCs w:val="24"/>
          <w:rtl/>
          <w:lang w:bidi="fa-IR"/>
        </w:rPr>
        <w:t xml:space="preserve"> آژ</w:t>
      </w:r>
      <w:r w:rsidR="00487206" w:rsidRPr="00B05352">
        <w:rPr>
          <w:rFonts w:cs="B Nazanin" w:hint="cs"/>
          <w:sz w:val="24"/>
          <w:szCs w:val="24"/>
          <w:rtl/>
          <w:lang w:bidi="fa-IR"/>
        </w:rPr>
        <w:t>انس حفاظت محیط‌زیست آمریکا، راهنمایی را تهیه کرده است که تمرکز آن بر 4 بخش اصلی است:</w:t>
      </w:r>
      <w:r w:rsidR="00821DBD" w:rsidRPr="00B05352">
        <w:rPr>
          <w:rFonts w:cs="B Nazanin" w:hint="cs"/>
          <w:sz w:val="24"/>
          <w:szCs w:val="24"/>
          <w:rtl/>
          <w:lang w:bidi="fa-IR"/>
        </w:rPr>
        <w:t xml:space="preserve"> مدیریت بهتر</w:t>
      </w:r>
      <w:r w:rsidR="00284909" w:rsidRPr="00B05352">
        <w:rPr>
          <w:rFonts w:cs="B Nazanin" w:hint="cs"/>
          <w:sz w:val="24"/>
          <w:szCs w:val="24"/>
          <w:rtl/>
          <w:lang w:bidi="fa-IR"/>
        </w:rPr>
        <w:t>،</w:t>
      </w:r>
      <w:r w:rsidR="00821DBD" w:rsidRPr="00B05352">
        <w:rPr>
          <w:rFonts w:cs="B Nazanin" w:hint="cs"/>
          <w:sz w:val="24"/>
          <w:szCs w:val="24"/>
          <w:rtl/>
          <w:lang w:bidi="fa-IR"/>
        </w:rPr>
        <w:t xml:space="preserve"> قیمت‌</w:t>
      </w:r>
      <w:r w:rsidR="00284909" w:rsidRPr="00B05352">
        <w:rPr>
          <w:rFonts w:cs="B Nazanin" w:hint="cs"/>
          <w:sz w:val="24"/>
          <w:szCs w:val="24"/>
          <w:rtl/>
          <w:lang w:bidi="fa-IR"/>
        </w:rPr>
        <w:t>گذاری کامل،</w:t>
      </w:r>
      <w:r w:rsidR="00821DBD" w:rsidRPr="00B05352">
        <w:rPr>
          <w:rFonts w:cs="B Nazanin" w:hint="cs"/>
          <w:sz w:val="24"/>
          <w:szCs w:val="24"/>
          <w:rtl/>
          <w:lang w:bidi="fa-IR"/>
        </w:rPr>
        <w:t xml:space="preserve"> استفاده موثر از آب</w:t>
      </w:r>
      <w:r w:rsidR="00284909" w:rsidRPr="00B05352">
        <w:rPr>
          <w:rFonts w:cs="B Nazanin" w:hint="cs"/>
          <w:sz w:val="24"/>
          <w:szCs w:val="24"/>
          <w:rtl/>
          <w:lang w:bidi="fa-IR"/>
        </w:rPr>
        <w:t xml:space="preserve"> و </w:t>
      </w:r>
      <w:r w:rsidR="00821DBD" w:rsidRPr="00B05352">
        <w:rPr>
          <w:rFonts w:cs="B Nazanin" w:hint="cs"/>
          <w:sz w:val="24"/>
          <w:szCs w:val="24"/>
          <w:rtl/>
          <w:lang w:bidi="fa-IR"/>
        </w:rPr>
        <w:t>رویکرد حفاظتی حوضه آبریز</w:t>
      </w:r>
      <w:r w:rsidR="003B40D3" w:rsidRPr="00B05352">
        <w:rPr>
          <w:rFonts w:cs="B Nazanin" w:hint="cs"/>
          <w:sz w:val="24"/>
          <w:szCs w:val="24"/>
          <w:rtl/>
          <w:lang w:bidi="fa-IR"/>
        </w:rPr>
        <w:t>(34)</w:t>
      </w:r>
      <w:r w:rsidR="00284909" w:rsidRPr="00B05352">
        <w:rPr>
          <w:rFonts w:cs="B Nazanin" w:hint="cs"/>
          <w:sz w:val="24"/>
          <w:szCs w:val="24"/>
          <w:rtl/>
          <w:lang w:bidi="fa-IR"/>
        </w:rPr>
        <w:t xml:space="preserve">. که البته چند عامل دیگر از جمله مدیریت انرژی، سازگاری شرایط اقلیمی و جنبه‌های اجتماعی را می‌توان </w:t>
      </w:r>
      <w:r w:rsidR="009F30D1" w:rsidRPr="00B05352">
        <w:rPr>
          <w:rFonts w:cs="B Nazanin" w:hint="cs"/>
          <w:sz w:val="24"/>
          <w:szCs w:val="24"/>
          <w:rtl/>
          <w:lang w:bidi="fa-IR"/>
        </w:rPr>
        <w:t>ب</w:t>
      </w:r>
      <w:r w:rsidR="00284909" w:rsidRPr="00B05352">
        <w:rPr>
          <w:rFonts w:cs="B Nazanin" w:hint="cs"/>
          <w:sz w:val="24"/>
          <w:szCs w:val="24"/>
          <w:rtl/>
          <w:lang w:bidi="fa-IR"/>
        </w:rPr>
        <w:t>ه آن اضافه کرد.</w:t>
      </w:r>
      <w:r w:rsidR="00446485" w:rsidRPr="00B05352">
        <w:rPr>
          <w:rFonts w:cs="B Nazanin" w:hint="cs"/>
          <w:sz w:val="24"/>
          <w:szCs w:val="24"/>
          <w:rtl/>
        </w:rPr>
        <w:t>(23و24)</w:t>
      </w:r>
    </w:p>
    <w:p w:rsidR="005C5332" w:rsidRPr="00B05352" w:rsidRDefault="005C5332" w:rsidP="009614EE">
      <w:pPr>
        <w:bidi/>
        <w:spacing w:line="240" w:lineRule="auto"/>
        <w:ind w:firstLine="340"/>
        <w:jc w:val="both"/>
        <w:rPr>
          <w:rFonts w:cs="B Nazanin"/>
          <w:sz w:val="24"/>
          <w:szCs w:val="24"/>
          <w:rtl/>
          <w:lang w:bidi="fa-IR"/>
        </w:rPr>
      </w:pPr>
      <w:r w:rsidRPr="00B05352">
        <w:rPr>
          <w:rFonts w:cs="B Nazanin" w:hint="cs"/>
          <w:sz w:val="24"/>
          <w:szCs w:val="24"/>
          <w:rtl/>
          <w:lang w:bidi="fa-IR"/>
        </w:rPr>
        <w:t xml:space="preserve">دستیابی به تامین آب پایدار در </w:t>
      </w:r>
      <w:r w:rsidR="009614EE">
        <w:rPr>
          <w:rFonts w:cs="B Nazanin" w:hint="cs"/>
          <w:sz w:val="24"/>
          <w:szCs w:val="24"/>
          <w:rtl/>
          <w:lang w:bidi="fa-IR"/>
        </w:rPr>
        <w:t>دنیای</w:t>
      </w:r>
      <w:r w:rsidRPr="00B05352">
        <w:rPr>
          <w:rFonts w:cs="B Nazanin" w:hint="cs"/>
          <w:sz w:val="24"/>
          <w:szCs w:val="24"/>
          <w:rtl/>
          <w:lang w:bidi="fa-IR"/>
        </w:rPr>
        <w:t xml:space="preserve"> تکنولوژی</w:t>
      </w:r>
      <w:r w:rsidR="004303DB" w:rsidRPr="00B05352">
        <w:rPr>
          <w:rFonts w:cs="B Nazanin" w:hint="cs"/>
          <w:sz w:val="24"/>
          <w:szCs w:val="24"/>
          <w:rtl/>
          <w:lang w:bidi="fa-IR"/>
        </w:rPr>
        <w:t xml:space="preserve"> امروزی</w:t>
      </w:r>
      <w:r w:rsidRPr="00B05352">
        <w:rPr>
          <w:rFonts w:cs="B Nazanin" w:hint="cs"/>
          <w:sz w:val="24"/>
          <w:szCs w:val="24"/>
          <w:rtl/>
          <w:lang w:bidi="fa-IR"/>
        </w:rPr>
        <w:t xml:space="preserve">، نیازمند تغییر زیر‌ساخت‌های تامین آب </w:t>
      </w:r>
      <w:r w:rsidR="004303DB" w:rsidRPr="00B05352">
        <w:rPr>
          <w:rFonts w:cs="B Nazanin" w:hint="cs"/>
          <w:sz w:val="24"/>
          <w:szCs w:val="24"/>
          <w:rtl/>
          <w:lang w:bidi="fa-IR"/>
        </w:rPr>
        <w:t>با استفاده از تکنولوژی‌های به روز و شیوه‌های جدید است.</w:t>
      </w:r>
      <w:r w:rsidR="00C6684C" w:rsidRPr="00B05352">
        <w:rPr>
          <w:rFonts w:cs="B Nazanin" w:hint="cs"/>
          <w:sz w:val="24"/>
          <w:szCs w:val="24"/>
          <w:rtl/>
          <w:lang w:bidi="fa-IR"/>
        </w:rPr>
        <w:t xml:space="preserve"> به عنوان مثال، </w:t>
      </w:r>
      <w:r w:rsidR="00062AFD" w:rsidRPr="00B05352">
        <w:rPr>
          <w:rFonts w:cs="B Nazanin" w:hint="cs"/>
          <w:sz w:val="24"/>
          <w:szCs w:val="24"/>
          <w:rtl/>
          <w:lang w:bidi="fa-IR"/>
        </w:rPr>
        <w:t>زیر‌ساخت‌های تامین آب در قرن بیست‌و‌یکم نیازمند خود کنترلی، سازگاری با تغییرات شرایط و تعمیر خود و از سر گرفتن تولید هستند؛ که البته همگی اثر متقابلی با انسان و سای</w:t>
      </w:r>
      <w:r w:rsidR="002E1930" w:rsidRPr="00B05352">
        <w:rPr>
          <w:rFonts w:cs="B Nazanin" w:hint="cs"/>
          <w:sz w:val="24"/>
          <w:szCs w:val="24"/>
          <w:rtl/>
          <w:lang w:bidi="fa-IR"/>
        </w:rPr>
        <w:t xml:space="preserve">ر سیستم‌های طبیعی و زیر‌ساختی </w:t>
      </w:r>
      <w:r w:rsidR="00062AFD" w:rsidRPr="00B05352">
        <w:rPr>
          <w:rFonts w:cs="B Nazanin" w:hint="cs"/>
          <w:sz w:val="24"/>
          <w:szCs w:val="24"/>
          <w:rtl/>
          <w:lang w:bidi="fa-IR"/>
        </w:rPr>
        <w:t>دارند.</w:t>
      </w:r>
      <w:r w:rsidR="00FC3990" w:rsidRPr="00B05352">
        <w:rPr>
          <w:rFonts w:cs="B Nazanin" w:hint="cs"/>
          <w:sz w:val="24"/>
          <w:szCs w:val="24"/>
          <w:rtl/>
          <w:lang w:bidi="fa-IR"/>
        </w:rPr>
        <w:t xml:space="preserve"> بدین منظور</w:t>
      </w:r>
      <w:r w:rsidR="00875FE7">
        <w:rPr>
          <w:rFonts w:cs="B Nazanin" w:hint="cs"/>
          <w:sz w:val="24"/>
          <w:szCs w:val="24"/>
          <w:rtl/>
          <w:lang w:bidi="fa-IR"/>
        </w:rPr>
        <w:t>،</w:t>
      </w:r>
      <w:r w:rsidR="00FC3990" w:rsidRPr="00B05352">
        <w:rPr>
          <w:rFonts w:cs="B Nazanin" w:hint="cs"/>
          <w:sz w:val="24"/>
          <w:szCs w:val="24"/>
          <w:rtl/>
          <w:lang w:bidi="fa-IR"/>
        </w:rPr>
        <w:t xml:space="preserve"> باید از منابع آبی اطمینان حاصل کرد، زمان واقعی فرآیند تصفیه آب را تغییر داد و آب را با کیفیت‌های مختلف و برای اهداف مختلف از طریق یک سیستم مناسب توزیع کرد.</w:t>
      </w:r>
      <w:r w:rsidR="00346173" w:rsidRPr="00B05352">
        <w:rPr>
          <w:rFonts w:cs="B Nazanin" w:hint="cs"/>
          <w:sz w:val="24"/>
          <w:szCs w:val="24"/>
          <w:rtl/>
          <w:lang w:bidi="fa-IR"/>
        </w:rPr>
        <w:t xml:space="preserve"> در تمامی این مراحل باید پارامتر‌های اقتصادی، اجتماعی و سیاسی </w:t>
      </w:r>
      <w:r w:rsidR="00875FE7">
        <w:rPr>
          <w:rFonts w:cs="B Nazanin" w:hint="cs"/>
          <w:sz w:val="24"/>
          <w:szCs w:val="24"/>
          <w:rtl/>
          <w:lang w:bidi="fa-IR"/>
        </w:rPr>
        <w:t xml:space="preserve">نیز </w:t>
      </w:r>
      <w:r w:rsidR="00346173" w:rsidRPr="00B05352">
        <w:rPr>
          <w:rFonts w:cs="B Nazanin" w:hint="cs"/>
          <w:sz w:val="24"/>
          <w:szCs w:val="24"/>
          <w:rtl/>
          <w:lang w:bidi="fa-IR"/>
        </w:rPr>
        <w:t>مورد توجه قرار بگیرد.</w:t>
      </w:r>
    </w:p>
    <w:p w:rsidR="00AA1D3D" w:rsidRPr="000E72D8" w:rsidRDefault="00135C31" w:rsidP="00400E67">
      <w:pPr>
        <w:bidi/>
        <w:spacing w:line="240" w:lineRule="auto"/>
        <w:ind w:firstLine="340"/>
        <w:jc w:val="both"/>
        <w:rPr>
          <w:rFonts w:cs="B Nazanin"/>
          <w:sz w:val="24"/>
          <w:szCs w:val="24"/>
          <w:rtl/>
          <w:lang w:bidi="fa-IR"/>
        </w:rPr>
      </w:pPr>
      <w:r>
        <w:rPr>
          <w:rFonts w:cs="B Nazanin"/>
          <w:noProof/>
          <w:sz w:val="24"/>
          <w:szCs w:val="24"/>
          <w:rtl/>
        </w:rPr>
        <mc:AlternateContent>
          <mc:Choice Requires="wpg">
            <w:drawing>
              <wp:anchor distT="0" distB="0" distL="114300" distR="114300" simplePos="0" relativeHeight="251670528" behindDoc="0" locked="0" layoutInCell="1" allowOverlap="1">
                <wp:simplePos x="0" y="0"/>
                <wp:positionH relativeFrom="column">
                  <wp:posOffset>187325</wp:posOffset>
                </wp:positionH>
                <wp:positionV relativeFrom="paragraph">
                  <wp:posOffset>99695</wp:posOffset>
                </wp:positionV>
                <wp:extent cx="5639435" cy="3604895"/>
                <wp:effectExtent l="11430" t="11430" r="6985" b="12700"/>
                <wp:wrapNone/>
                <wp:docPr id="3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3604895"/>
                          <a:chOff x="1735" y="9511"/>
                          <a:chExt cx="8881" cy="5677"/>
                        </a:xfrm>
                      </wpg:grpSpPr>
                      <wps:wsp>
                        <wps:cNvPr id="40" name="Oval 2"/>
                        <wps:cNvSpPr>
                          <a:spLocks noChangeArrowheads="1"/>
                        </wps:cNvSpPr>
                        <wps:spPr bwMode="auto">
                          <a:xfrm>
                            <a:off x="4822" y="11118"/>
                            <a:ext cx="2747" cy="1255"/>
                          </a:xfrm>
                          <a:prstGeom prst="ellipse">
                            <a:avLst/>
                          </a:prstGeom>
                          <a:solidFill>
                            <a:srgbClr val="FFFFFF"/>
                          </a:solidFill>
                          <a:ln w="9525">
                            <a:solidFill>
                              <a:srgbClr val="000000"/>
                            </a:solidFill>
                            <a:round/>
                            <a:headEnd/>
                            <a:tailEnd/>
                          </a:ln>
                        </wps:spPr>
                        <wps:txbx>
                          <w:txbxContent>
                            <w:p w:rsidR="00374C10" w:rsidRPr="00D148B5" w:rsidRDefault="00374C10" w:rsidP="00374C10">
                              <w:pPr>
                                <w:bidi/>
                                <w:jc w:val="center"/>
                                <w:rPr>
                                  <w:rFonts w:cs="B Nazanin"/>
                                  <w:b/>
                                  <w:bCs/>
                                  <w:lang w:bidi="fa-IR"/>
                                </w:rPr>
                              </w:pPr>
                              <w:r w:rsidRPr="00D148B5">
                                <w:rPr>
                                  <w:rFonts w:cs="B Nazanin" w:hint="cs"/>
                                  <w:b/>
                                  <w:bCs/>
                                  <w:rtl/>
                                  <w:lang w:bidi="fa-IR"/>
                                </w:rPr>
                                <w:t>سیستم‌های زیر‌ساختی تامین آب شهری</w:t>
                              </w:r>
                            </w:p>
                          </w:txbxContent>
                        </wps:txbx>
                        <wps:bodyPr rot="0" vert="horz" wrap="square" lIns="91440" tIns="45720" rIns="91440" bIns="45720" anchor="ctr" anchorCtr="0" upright="1">
                          <a:noAutofit/>
                        </wps:bodyPr>
                      </wps:wsp>
                      <wps:wsp>
                        <wps:cNvPr id="41" name="AutoShape 3"/>
                        <wps:cNvSpPr>
                          <a:spLocks noChangeArrowheads="1"/>
                        </wps:cNvSpPr>
                        <wps:spPr bwMode="auto">
                          <a:xfrm>
                            <a:off x="5040" y="9511"/>
                            <a:ext cx="2361" cy="1105"/>
                          </a:xfrm>
                          <a:prstGeom prst="roundRect">
                            <a:avLst>
                              <a:gd name="adj" fmla="val 16667"/>
                            </a:avLst>
                          </a:prstGeom>
                          <a:solidFill>
                            <a:srgbClr val="FFFFFF"/>
                          </a:solidFill>
                          <a:ln w="9525">
                            <a:solidFill>
                              <a:srgbClr val="000000"/>
                            </a:solidFill>
                            <a:round/>
                            <a:headEnd/>
                            <a:tailEnd/>
                          </a:ln>
                        </wps:spPr>
                        <wps:txbx>
                          <w:txbxContent>
                            <w:p w:rsidR="00374C10" w:rsidRPr="00D148B5" w:rsidRDefault="00374C10" w:rsidP="00374C10">
                              <w:pPr>
                                <w:bidi/>
                                <w:jc w:val="center"/>
                                <w:rPr>
                                  <w:rFonts w:cs="B Nazanin"/>
                                  <w:lang w:bidi="fa-IR"/>
                                </w:rPr>
                              </w:pPr>
                              <w:r w:rsidRPr="00D148B5">
                                <w:rPr>
                                  <w:rFonts w:cs="B Nazanin" w:hint="cs"/>
                                  <w:rtl/>
                                  <w:lang w:bidi="fa-IR"/>
                                </w:rPr>
                                <w:t>ن</w:t>
                              </w:r>
                              <w:r w:rsidR="00021186" w:rsidRPr="00D148B5">
                                <w:rPr>
                                  <w:rFonts w:cs="B Nazanin" w:hint="cs"/>
                                  <w:rtl/>
                                  <w:lang w:bidi="fa-IR"/>
                                </w:rPr>
                                <w:t>یاز به تعویض زیر‌ساخت‌های فرسوده</w:t>
                              </w:r>
                            </w:p>
                          </w:txbxContent>
                        </wps:txbx>
                        <wps:bodyPr rot="0" vert="horz" wrap="square" lIns="91440" tIns="45720" rIns="91440" bIns="45720" anchor="ctr" anchorCtr="0" upright="1">
                          <a:noAutofit/>
                        </wps:bodyPr>
                      </wps:wsp>
                      <wps:wsp>
                        <wps:cNvPr id="42" name="AutoShape 4"/>
                        <wps:cNvSpPr>
                          <a:spLocks noChangeArrowheads="1"/>
                        </wps:cNvSpPr>
                        <wps:spPr bwMode="auto">
                          <a:xfrm>
                            <a:off x="1735" y="9511"/>
                            <a:ext cx="2334" cy="1105"/>
                          </a:xfrm>
                          <a:prstGeom prst="roundRect">
                            <a:avLst>
                              <a:gd name="adj" fmla="val 16667"/>
                            </a:avLst>
                          </a:prstGeom>
                          <a:solidFill>
                            <a:srgbClr val="FFFFFF"/>
                          </a:solidFill>
                          <a:ln w="9525">
                            <a:solidFill>
                              <a:srgbClr val="000000"/>
                            </a:solidFill>
                            <a:round/>
                            <a:headEnd/>
                            <a:tailEnd/>
                          </a:ln>
                        </wps:spPr>
                        <wps:txbx>
                          <w:txbxContent>
                            <w:p w:rsidR="00374C10" w:rsidRPr="00D148B5" w:rsidRDefault="00021186" w:rsidP="00021186">
                              <w:pPr>
                                <w:bidi/>
                                <w:jc w:val="center"/>
                                <w:rPr>
                                  <w:rFonts w:cs="B Nazanin"/>
                                  <w:lang w:bidi="fa-IR"/>
                                </w:rPr>
                              </w:pPr>
                              <w:r w:rsidRPr="00D148B5">
                                <w:rPr>
                                  <w:rFonts w:cs="B Nazanin" w:hint="cs"/>
                                  <w:rtl/>
                                  <w:lang w:bidi="fa-IR"/>
                                </w:rPr>
                                <w:t>تغییرات اقلیمی، افزایش جمعیت و شهر</w:t>
                              </w:r>
                              <w:r w:rsidRPr="00D148B5">
                                <w:rPr>
                                  <w:rFonts w:cs="Times New Roman" w:hint="cs"/>
                                  <w:rtl/>
                                  <w:lang w:bidi="fa-IR"/>
                                </w:rPr>
                                <w:t>‌</w:t>
                              </w:r>
                              <w:r w:rsidRPr="00D148B5">
                                <w:rPr>
                                  <w:rFonts w:cs="B Nazanin" w:hint="cs"/>
                                  <w:rtl/>
                                  <w:lang w:bidi="fa-IR"/>
                                </w:rPr>
                                <w:t>نشینی</w:t>
                              </w:r>
                            </w:p>
                          </w:txbxContent>
                        </wps:txbx>
                        <wps:bodyPr rot="0" vert="horz" wrap="square" lIns="91440" tIns="45720" rIns="91440" bIns="45720" anchor="ctr" anchorCtr="0" upright="1">
                          <a:noAutofit/>
                        </wps:bodyPr>
                      </wps:wsp>
                      <wps:wsp>
                        <wps:cNvPr id="43" name="AutoShape 5"/>
                        <wps:cNvSpPr>
                          <a:spLocks noChangeArrowheads="1"/>
                        </wps:cNvSpPr>
                        <wps:spPr bwMode="auto">
                          <a:xfrm>
                            <a:off x="8222" y="9511"/>
                            <a:ext cx="2394" cy="1105"/>
                          </a:xfrm>
                          <a:prstGeom prst="roundRect">
                            <a:avLst>
                              <a:gd name="adj" fmla="val 16667"/>
                            </a:avLst>
                          </a:prstGeom>
                          <a:solidFill>
                            <a:srgbClr val="FFFFFF"/>
                          </a:solidFill>
                          <a:ln w="9525">
                            <a:solidFill>
                              <a:srgbClr val="000000"/>
                            </a:solidFill>
                            <a:round/>
                            <a:headEnd/>
                            <a:tailEnd/>
                          </a:ln>
                        </wps:spPr>
                        <wps:txbx>
                          <w:txbxContent>
                            <w:p w:rsidR="00374C10" w:rsidRPr="00D148B5" w:rsidRDefault="00374C10" w:rsidP="00374C10">
                              <w:pPr>
                                <w:bidi/>
                                <w:jc w:val="center"/>
                                <w:rPr>
                                  <w:rFonts w:cs="B Nazanin"/>
                                  <w:lang w:bidi="fa-IR"/>
                                </w:rPr>
                              </w:pPr>
                              <w:r w:rsidRPr="00D148B5">
                                <w:rPr>
                                  <w:rFonts w:cs="B Nazanin" w:hint="cs"/>
                                  <w:rtl/>
                                  <w:lang w:bidi="fa-IR"/>
                                </w:rPr>
                                <w:t>افزایش تقاضا و سطح توقع برای آب با کیفیت بالاتر</w:t>
                              </w:r>
                            </w:p>
                          </w:txbxContent>
                        </wps:txbx>
                        <wps:bodyPr rot="0" vert="horz" wrap="square" lIns="91440" tIns="45720" rIns="91440" bIns="45720" anchor="ctr" anchorCtr="0" upright="1">
                          <a:noAutofit/>
                        </wps:bodyPr>
                      </wps:wsp>
                      <wps:wsp>
                        <wps:cNvPr id="44" name="AutoShape 6"/>
                        <wps:cNvSpPr>
                          <a:spLocks noChangeArrowheads="1"/>
                        </wps:cNvSpPr>
                        <wps:spPr bwMode="auto">
                          <a:xfrm>
                            <a:off x="6959" y="12306"/>
                            <a:ext cx="2920" cy="1440"/>
                          </a:xfrm>
                          <a:prstGeom prst="roundRect">
                            <a:avLst>
                              <a:gd name="adj" fmla="val 16667"/>
                            </a:avLst>
                          </a:prstGeom>
                          <a:solidFill>
                            <a:srgbClr val="FFFFFF"/>
                          </a:solidFill>
                          <a:ln w="9525">
                            <a:solidFill>
                              <a:srgbClr val="000000"/>
                            </a:solidFill>
                            <a:round/>
                            <a:headEnd/>
                            <a:tailEnd/>
                          </a:ln>
                        </wps:spPr>
                        <wps:txbx>
                          <w:txbxContent>
                            <w:p w:rsidR="001A3453" w:rsidRPr="00D148B5" w:rsidRDefault="000D1C85" w:rsidP="001A3453">
                              <w:pPr>
                                <w:bidi/>
                                <w:jc w:val="center"/>
                                <w:rPr>
                                  <w:rFonts w:cs="B Nazanin"/>
                                  <w:lang w:bidi="fa-IR"/>
                                </w:rPr>
                              </w:pPr>
                              <w:r w:rsidRPr="00D148B5">
                                <w:rPr>
                                  <w:rFonts w:cs="B Nazanin" w:hint="cs"/>
                                  <w:rtl/>
                                  <w:lang w:bidi="fa-IR"/>
                                </w:rPr>
                                <w:t xml:space="preserve">در دسترس بودن و </w:t>
                              </w:r>
                              <w:r w:rsidR="00842662">
                                <w:rPr>
                                  <w:rFonts w:cs="B Nazanin" w:hint="cs"/>
                                  <w:rtl/>
                                  <w:lang w:bidi="fa-IR"/>
                                </w:rPr>
                                <w:t xml:space="preserve">تامین </w:t>
                              </w:r>
                              <w:r w:rsidRPr="00D148B5">
                                <w:rPr>
                                  <w:rFonts w:cs="B Nazanin" w:hint="cs"/>
                                  <w:rtl/>
                                  <w:lang w:bidi="fa-IR"/>
                                </w:rPr>
                                <w:t>کیفیت منابع آب و انرژی، موانع اقتصادی و محدودیت‌های اقلیمی</w:t>
                              </w:r>
                            </w:p>
                          </w:txbxContent>
                        </wps:txbx>
                        <wps:bodyPr rot="0" vert="horz" wrap="square" lIns="91440" tIns="45720" rIns="91440" bIns="45720" anchor="ctr" anchorCtr="0" upright="1">
                          <a:noAutofit/>
                        </wps:bodyPr>
                      </wps:wsp>
                      <wps:wsp>
                        <wps:cNvPr id="45" name="AutoShape 7"/>
                        <wps:cNvSpPr>
                          <a:spLocks noChangeArrowheads="1"/>
                        </wps:cNvSpPr>
                        <wps:spPr bwMode="auto">
                          <a:xfrm>
                            <a:off x="2411" y="12306"/>
                            <a:ext cx="2930" cy="1440"/>
                          </a:xfrm>
                          <a:prstGeom prst="roundRect">
                            <a:avLst>
                              <a:gd name="adj" fmla="val 16667"/>
                            </a:avLst>
                          </a:prstGeom>
                          <a:solidFill>
                            <a:srgbClr val="FFFFFF"/>
                          </a:solidFill>
                          <a:ln w="9525">
                            <a:solidFill>
                              <a:srgbClr val="000000"/>
                            </a:solidFill>
                            <a:round/>
                            <a:headEnd/>
                            <a:tailEnd/>
                          </a:ln>
                        </wps:spPr>
                        <wps:txbx>
                          <w:txbxContent>
                            <w:p w:rsidR="001A3453" w:rsidRPr="00D148B5" w:rsidRDefault="006A46E7" w:rsidP="006A46E7">
                              <w:pPr>
                                <w:bidi/>
                                <w:jc w:val="center"/>
                                <w:rPr>
                                  <w:rFonts w:cs="B Nazanin"/>
                                  <w:lang w:bidi="fa-IR"/>
                                </w:rPr>
                              </w:pPr>
                              <w:r w:rsidRPr="00D148B5">
                                <w:rPr>
                                  <w:rFonts w:cs="B Nazanin" w:hint="cs"/>
                                  <w:rtl/>
                                  <w:lang w:bidi="fa-IR"/>
                                </w:rPr>
                                <w:t xml:space="preserve">زیر‌ساخت‌های کامپیوتری و تکنولوژی‌های تصفیه و توزیع دوگانه </w:t>
                              </w:r>
                            </w:p>
                          </w:txbxContent>
                        </wps:txbx>
                        <wps:bodyPr rot="0" vert="horz" wrap="square" lIns="91440" tIns="45720" rIns="91440" bIns="45720" anchor="ctr" anchorCtr="0" upright="1">
                          <a:noAutofit/>
                        </wps:bodyPr>
                      </wps:wsp>
                      <wps:wsp>
                        <wps:cNvPr id="46" name="Oval 8"/>
                        <wps:cNvSpPr>
                          <a:spLocks noChangeArrowheads="1"/>
                        </wps:cNvSpPr>
                        <wps:spPr bwMode="auto">
                          <a:xfrm>
                            <a:off x="4703" y="13698"/>
                            <a:ext cx="2998" cy="1490"/>
                          </a:xfrm>
                          <a:prstGeom prst="ellipse">
                            <a:avLst/>
                          </a:prstGeom>
                          <a:solidFill>
                            <a:srgbClr val="FFFFFF"/>
                          </a:solidFill>
                          <a:ln w="9525">
                            <a:solidFill>
                              <a:srgbClr val="000000"/>
                            </a:solidFill>
                            <a:round/>
                            <a:headEnd/>
                            <a:tailEnd/>
                          </a:ln>
                        </wps:spPr>
                        <wps:txbx>
                          <w:txbxContent>
                            <w:p w:rsidR="001A3453" w:rsidRPr="00D148B5" w:rsidRDefault="001A3453" w:rsidP="001A3453">
                              <w:pPr>
                                <w:bidi/>
                                <w:jc w:val="center"/>
                                <w:rPr>
                                  <w:rFonts w:cs="B Nazanin"/>
                                  <w:b/>
                                  <w:bCs/>
                                  <w:lang w:bidi="fa-IR"/>
                                </w:rPr>
                              </w:pPr>
                              <w:r w:rsidRPr="00D148B5">
                                <w:rPr>
                                  <w:rFonts w:cs="B Nazanin" w:hint="cs"/>
                                  <w:b/>
                                  <w:bCs/>
                                  <w:rtl/>
                                  <w:lang w:bidi="fa-IR"/>
                                </w:rPr>
                                <w:t>سیستم‌های زیر‌ساختی پایدار آب شهری</w:t>
                              </w:r>
                            </w:p>
                          </w:txbxContent>
                        </wps:txbx>
                        <wps:bodyPr rot="0" vert="horz" wrap="square" lIns="91440" tIns="45720" rIns="91440" bIns="45720" anchor="ctr" anchorCtr="0" upright="1">
                          <a:noAutofit/>
                        </wps:bodyPr>
                      </wps:wsp>
                      <wps:wsp>
                        <wps:cNvPr id="47" name="AutoShape 10"/>
                        <wps:cNvCnPr>
                          <a:cxnSpLocks noChangeShapeType="1"/>
                        </wps:cNvCnPr>
                        <wps:spPr bwMode="auto">
                          <a:xfrm>
                            <a:off x="2813" y="10616"/>
                            <a:ext cx="3399" cy="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11"/>
                        <wps:cNvCnPr>
                          <a:cxnSpLocks noChangeShapeType="1"/>
                        </wps:cNvCnPr>
                        <wps:spPr bwMode="auto">
                          <a:xfrm>
                            <a:off x="6212" y="10616"/>
                            <a:ext cx="0" cy="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12"/>
                        <wps:cNvCnPr>
                          <a:cxnSpLocks noChangeShapeType="1"/>
                        </wps:cNvCnPr>
                        <wps:spPr bwMode="auto">
                          <a:xfrm flipH="1">
                            <a:off x="6212" y="10616"/>
                            <a:ext cx="3265" cy="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13"/>
                        <wps:cNvCnPr>
                          <a:cxnSpLocks noChangeShapeType="1"/>
                        </wps:cNvCnPr>
                        <wps:spPr bwMode="auto">
                          <a:xfrm>
                            <a:off x="6212" y="12373"/>
                            <a:ext cx="0" cy="13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left:0;text-align:left;margin-left:14.75pt;margin-top:7.85pt;width:444.05pt;height:283.85pt;z-index:251670528" coordorigin="1735,9511" coordsize="8881,5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">
                <v:oval id="Oval 2" o:spid="_x0000_s1027" style="position:absolute;left:4822;top:11118;width:2747;height:1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FZ8IA&#10;AADbAAAADwAAAGRycy9kb3ducmV2LnhtbERPy4rCMBTdC/MP4Q6401QdBq1GUXHGB4r4wPWlubbF&#10;5qY0UevfTxYDLg/nPZrUphAPqlxuWUGnHYEgTqzOOVVwPv20+iCcR9ZYWCYFL3IwGX80Rhhr++QD&#10;PY4+FSGEXYwKMu/LWEqXZGTQtW1JHLirrQz6AKtU6gqfIdwUshtF39JgzqEhw5LmGSW3490o+N0v&#10;B7J3n0VXXu/6u8t28dr0Fko1P+vpEISn2r/F/+6VVvAV1ocv4QfI8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EVnwgAAANsAAAAPAAAAAAAAAAAAAAAAAJgCAABkcnMvZG93&#10;bnJldi54bWxQSwUGAAAAAAQABAD1AAAAhwMAAAAA&#10;">
                  <v:textbox>
                    <w:txbxContent>
                      <w:p w:rsidR="00374C10" w:rsidRPr="00D148B5" w:rsidRDefault="00374C10" w:rsidP="00374C10">
                        <w:pPr>
                          <w:bidi/>
                          <w:jc w:val="center"/>
                          <w:rPr>
                            <w:rFonts w:cs="B Nazanin"/>
                            <w:b/>
                            <w:bCs/>
                            <w:lang w:bidi="fa-IR"/>
                          </w:rPr>
                        </w:pPr>
                        <w:r w:rsidRPr="00D148B5">
                          <w:rPr>
                            <w:rFonts w:cs="B Nazanin" w:hint="cs"/>
                            <w:b/>
                            <w:bCs/>
                            <w:rtl/>
                            <w:lang w:bidi="fa-IR"/>
                          </w:rPr>
                          <w:t>سیستم‌های زیر‌ساختی تامین آب شهری</w:t>
                        </w:r>
                      </w:p>
                    </w:txbxContent>
                  </v:textbox>
                </v:oval>
                <v:roundrect id="AutoShape 3" o:spid="_x0000_s1028" style="position:absolute;left:5040;top:9511;width:2361;height:11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PcYA&#10;AADbAAAADwAAAGRycy9kb3ducmV2LnhtbESP3WrCQBSE7wu+w3KE3hTdWMWfmFXEUhDaXvjzAIfs&#10;MQlmz8bdjaZ9erdQ6OUwM98w2boztbiR85VlBaNhAoI4t7riQsHp+D6Yg/ABWWNtmRR8k4f1qveU&#10;Yartnfd0O4RCRAj7FBWUITSplD4vyaAf2oY4emfrDIYoXSG1w3uEm1q+JslUGqw4LpTY0Lak/HJo&#10;jYLi6zrm2XH8sZg0wclP2/5s316Ueu53myWIQF34D/+1d1rBZAS/X+IP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yPcYAAADbAAAADwAAAAAAAAAAAAAAAACYAgAAZHJz&#10;L2Rvd25yZXYueG1sUEsFBgAAAAAEAAQA9QAAAIsDAAAAAA==&#10;">
                  <v:textbox>
                    <w:txbxContent>
                      <w:p w:rsidR="00374C10" w:rsidRPr="00D148B5" w:rsidRDefault="00374C10" w:rsidP="00374C10">
                        <w:pPr>
                          <w:bidi/>
                          <w:jc w:val="center"/>
                          <w:rPr>
                            <w:rFonts w:cs="B Nazanin"/>
                            <w:lang w:bidi="fa-IR"/>
                          </w:rPr>
                        </w:pPr>
                        <w:r w:rsidRPr="00D148B5">
                          <w:rPr>
                            <w:rFonts w:cs="B Nazanin" w:hint="cs"/>
                            <w:rtl/>
                            <w:lang w:bidi="fa-IR"/>
                          </w:rPr>
                          <w:t>ن</w:t>
                        </w:r>
                        <w:r w:rsidR="00021186" w:rsidRPr="00D148B5">
                          <w:rPr>
                            <w:rFonts w:cs="B Nazanin" w:hint="cs"/>
                            <w:rtl/>
                            <w:lang w:bidi="fa-IR"/>
                          </w:rPr>
                          <w:t>یاز به تعویض زیر‌ساخت‌های فرسوده</w:t>
                        </w:r>
                      </w:p>
                    </w:txbxContent>
                  </v:textbox>
                </v:roundrect>
                <v:roundrect id="AutoShape 4" o:spid="_x0000_s1029" style="position:absolute;left:1735;top:9511;width:2334;height:11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SsYA&#10;AADbAAAADwAAAGRycy9kb3ducmV2LnhtbESP22rDMBBE3wv5B7GBvpREzoVcHCuhpBQCbR9y+YDF&#10;2tgm1sqR5MTt10eFQh+HmTnDZJvO1OJGzleWFYyGCQji3OqKCwWn4/tgAcIHZI21ZVLwTR42695T&#10;hqm2d97T7RAKESHsU1RQhtCkUvq8JIN+aBvi6J2tMxiidIXUDu8Rbmo5TpKZNFhxXCixoW1J+eXQ&#10;GgXF13XC8+PkYzltgpOftv3Zvr0o9dzvXlcgAnXhP/zX3mkF0zH8fok/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sSsYAAADbAAAADwAAAAAAAAAAAAAAAACYAgAAZHJz&#10;L2Rvd25yZXYueG1sUEsFBgAAAAAEAAQA9QAAAIsDAAAAAA==&#10;">
                  <v:textbox>
                    <w:txbxContent>
                      <w:p w:rsidR="00374C10" w:rsidRPr="00D148B5" w:rsidRDefault="00021186" w:rsidP="00021186">
                        <w:pPr>
                          <w:bidi/>
                          <w:jc w:val="center"/>
                          <w:rPr>
                            <w:rFonts w:cs="B Nazanin"/>
                            <w:lang w:bidi="fa-IR"/>
                          </w:rPr>
                        </w:pPr>
                        <w:r w:rsidRPr="00D148B5">
                          <w:rPr>
                            <w:rFonts w:cs="B Nazanin" w:hint="cs"/>
                            <w:rtl/>
                            <w:lang w:bidi="fa-IR"/>
                          </w:rPr>
                          <w:t>تغییرات اقلیمی، افزایش جمعیت و شهر</w:t>
                        </w:r>
                        <w:r w:rsidRPr="00D148B5">
                          <w:rPr>
                            <w:rFonts w:cs="Times New Roman" w:hint="cs"/>
                            <w:rtl/>
                            <w:lang w:bidi="fa-IR"/>
                          </w:rPr>
                          <w:t>‌</w:t>
                        </w:r>
                        <w:r w:rsidRPr="00D148B5">
                          <w:rPr>
                            <w:rFonts w:cs="B Nazanin" w:hint="cs"/>
                            <w:rtl/>
                            <w:lang w:bidi="fa-IR"/>
                          </w:rPr>
                          <w:t>نشینی</w:t>
                        </w:r>
                      </w:p>
                    </w:txbxContent>
                  </v:textbox>
                </v:roundrect>
                <v:roundrect id="AutoShape 5" o:spid="_x0000_s1030" style="position:absolute;left:8222;top:9511;width:2394;height:11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J0cQA&#10;AADbAAAADwAAAGRycy9kb3ducmV2LnhtbESP3YrCMBSE7wXfIRxhbxZN3cr+VKOIy4Kge7HqAxya&#10;Y1tsTmoStfr0RljwcpiZb5jJrDW1OJPzlWUFw0ECgji3uuJCwW770/8E4QOyxtoyKbiSh9m025lg&#10;pu2F/+i8CYWIEPYZKihDaDIpfV6SQT+wDXH09tYZDFG6QmqHlwg3tXxLkndpsOK4UGJDi5Lyw+Zk&#10;FBS/x5Q/tunqa9QEJ9f2dFt8vyr10mvnYxCB2vAM/7eXWsEohceX+A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7SdHEAAAA2wAAAA8AAAAAAAAAAAAAAAAAmAIAAGRycy9k&#10;b3ducmV2LnhtbFBLBQYAAAAABAAEAPUAAACJAwAAAAA=&#10;">
                  <v:textbox>
                    <w:txbxContent>
                      <w:p w:rsidR="00374C10" w:rsidRPr="00D148B5" w:rsidRDefault="00374C10" w:rsidP="00374C10">
                        <w:pPr>
                          <w:bidi/>
                          <w:jc w:val="center"/>
                          <w:rPr>
                            <w:rFonts w:cs="B Nazanin"/>
                            <w:lang w:bidi="fa-IR"/>
                          </w:rPr>
                        </w:pPr>
                        <w:r w:rsidRPr="00D148B5">
                          <w:rPr>
                            <w:rFonts w:cs="B Nazanin" w:hint="cs"/>
                            <w:rtl/>
                            <w:lang w:bidi="fa-IR"/>
                          </w:rPr>
                          <w:t>افزایش تقاضا و سطح توقع برای آب با کیفیت بالاتر</w:t>
                        </w:r>
                      </w:p>
                    </w:txbxContent>
                  </v:textbox>
                </v:roundrect>
                <v:roundrect id="AutoShape 6" o:spid="_x0000_s1031" style="position:absolute;left:6959;top:12306;width:2920;height:14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LRpcUA&#10;AADbAAAADwAAAGRycy9kb3ducmV2LnhtbESP3WoCMRSE7wu+QziF3ohmrUvV1ShiKQi1F/48wGFz&#10;3F26OVmTqKtPbwpCL4eZ+YaZLVpTiws5X1lWMOgnIIhzqysuFBz2X70xCB+QNdaWScGNPCzmnZcZ&#10;ZtpeeUuXXShEhLDPUEEZQpNJ6fOSDPq+bYijd7TOYIjSFVI7vEa4qeV7knxIgxXHhRIbWpWU/+7O&#10;RkHxcxryaD/8nqRNcHJjz/fVZ1ept9d2OQURqA3/4Wd7rRWkKfx9i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tGlxQAAANsAAAAPAAAAAAAAAAAAAAAAAJgCAABkcnMv&#10;ZG93bnJldi54bWxQSwUGAAAAAAQABAD1AAAAigMAAAAA&#10;">
                  <v:textbox>
                    <w:txbxContent>
                      <w:p w:rsidR="001A3453" w:rsidRPr="00D148B5" w:rsidRDefault="000D1C85" w:rsidP="001A3453">
                        <w:pPr>
                          <w:bidi/>
                          <w:jc w:val="center"/>
                          <w:rPr>
                            <w:rFonts w:cs="B Nazanin"/>
                            <w:lang w:bidi="fa-IR"/>
                          </w:rPr>
                        </w:pPr>
                        <w:r w:rsidRPr="00D148B5">
                          <w:rPr>
                            <w:rFonts w:cs="B Nazanin" w:hint="cs"/>
                            <w:rtl/>
                            <w:lang w:bidi="fa-IR"/>
                          </w:rPr>
                          <w:t xml:space="preserve">در دسترس بودن و </w:t>
                        </w:r>
                        <w:r w:rsidR="00842662">
                          <w:rPr>
                            <w:rFonts w:cs="B Nazanin" w:hint="cs"/>
                            <w:rtl/>
                            <w:lang w:bidi="fa-IR"/>
                          </w:rPr>
                          <w:t xml:space="preserve">تامین </w:t>
                        </w:r>
                        <w:r w:rsidRPr="00D148B5">
                          <w:rPr>
                            <w:rFonts w:cs="B Nazanin" w:hint="cs"/>
                            <w:rtl/>
                            <w:lang w:bidi="fa-IR"/>
                          </w:rPr>
                          <w:t>کیفیت منابع آب و انرژی، موانع اقتصادی و محدودیت‌های اقلیمی</w:t>
                        </w:r>
                      </w:p>
                    </w:txbxContent>
                  </v:textbox>
                </v:roundrect>
                <v:roundrect id="AutoShape 7" o:spid="_x0000_s1032" style="position:absolute;left:2411;top:12306;width:2930;height:14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0PsUA&#10;AADbAAAADwAAAGRycy9kb3ducmV2LnhtbESP3WoCMRSE7wXfIRzBG6nZqv1xNYoogqC9qPYBDpvj&#10;7uLmZJtEXfv0jSB4OczMN8x03phKXMj50rKC134CgjizuuRcwc9h/fIJwgdkjZVlUnAjD/NZuzXF&#10;VNsrf9NlH3IRIexTVFCEUKdS+qwgg75va+LoHa0zGKJ0udQOrxFuKjlIkndpsOS4UGBNy4Ky0/5s&#10;FORfv0P+OAy341EdnNzZ899y1VOq22kWExCBmvAMP9obrWD0Bvcv8Q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nQ+xQAAANsAAAAPAAAAAAAAAAAAAAAAAJgCAABkcnMv&#10;ZG93bnJldi54bWxQSwUGAAAAAAQABAD1AAAAigMAAAAA&#10;">
                  <v:textbox>
                    <w:txbxContent>
                      <w:p w:rsidR="001A3453" w:rsidRPr="00D148B5" w:rsidRDefault="006A46E7" w:rsidP="006A46E7">
                        <w:pPr>
                          <w:bidi/>
                          <w:jc w:val="center"/>
                          <w:rPr>
                            <w:rFonts w:cs="B Nazanin"/>
                            <w:lang w:bidi="fa-IR"/>
                          </w:rPr>
                        </w:pPr>
                        <w:r w:rsidRPr="00D148B5">
                          <w:rPr>
                            <w:rFonts w:cs="B Nazanin" w:hint="cs"/>
                            <w:rtl/>
                            <w:lang w:bidi="fa-IR"/>
                          </w:rPr>
                          <w:t xml:space="preserve">زیر‌ساخت‌های کامپیوتری و تکنولوژی‌های تصفیه و توزیع دوگانه </w:t>
                        </w:r>
                      </w:p>
                    </w:txbxContent>
                  </v:textbox>
                </v:roundrect>
                <v:oval id="Oval 8" o:spid="_x0000_s1033" style="position:absolute;left:4703;top:13698;width:2998;height:1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4iMUA&#10;AADbAAAADwAAAGRycy9kb3ducmV2LnhtbESP3WrCQBSE7wt9h+UUvKubahFNXaWKrT8YRCteH7LH&#10;JJg9G7Krxrd3C4KXw8x8wwzHjSnFhWpXWFbw0Y5AEKdWF5wp2P/9vPdBOI+ssbRMCm7kYDx6fRli&#10;rO2Vt3TZ+UwECLsYFeTeV7GULs3JoGvbijh4R1sb9EHWmdQ1XgPclLITRT1psOCwkGNF05zS0+5s&#10;FPxu5gPZPU+iIy+TfnJYz26r7kyp1lvz/QXCU+Of4Ud7oRV89uD/S/gBcn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XiIxQAAANsAAAAPAAAAAAAAAAAAAAAAAJgCAABkcnMv&#10;ZG93bnJldi54bWxQSwUGAAAAAAQABAD1AAAAigMAAAAA&#10;">
                  <v:textbox>
                    <w:txbxContent>
                      <w:p w:rsidR="001A3453" w:rsidRPr="00D148B5" w:rsidRDefault="001A3453" w:rsidP="001A3453">
                        <w:pPr>
                          <w:bidi/>
                          <w:jc w:val="center"/>
                          <w:rPr>
                            <w:rFonts w:cs="B Nazanin"/>
                            <w:b/>
                            <w:bCs/>
                            <w:lang w:bidi="fa-IR"/>
                          </w:rPr>
                        </w:pPr>
                        <w:r w:rsidRPr="00D148B5">
                          <w:rPr>
                            <w:rFonts w:cs="B Nazanin" w:hint="cs"/>
                            <w:b/>
                            <w:bCs/>
                            <w:rtl/>
                            <w:lang w:bidi="fa-IR"/>
                          </w:rPr>
                          <w:t>سیستم‌های زیر‌ساختی پایدار آب شهری</w:t>
                        </w:r>
                      </w:p>
                    </w:txbxContent>
                  </v:textbox>
                </v:oval>
                <v:shapetype id="_x0000_t32" coordsize="21600,21600" o:spt="32" o:oned="t" path="m,l21600,21600e" filled="f">
                  <v:path arrowok="t" fillok="f" o:connecttype="none"/>
                  <o:lock v:ext="edit" shapetype="t"/>
                </v:shapetype>
                <v:shape id="AutoShape 10" o:spid="_x0000_s1034" type="#_x0000_t32" style="position:absolute;left:2813;top:10616;width:3399;height: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11" o:spid="_x0000_s1035" type="#_x0000_t32" style="position:absolute;left:6212;top:10616;width:0;height: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12" o:spid="_x0000_s1036" type="#_x0000_t32" style="position:absolute;left:6212;top:10616;width:3265;height:5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W28IAAADbAAAADwAAAGRycy9kb3ducmV2LnhtbESPQWsCMRSE74L/ITyhN81arO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OW28IAAADbAAAADwAAAAAAAAAAAAAA&#10;AAChAgAAZHJzL2Rvd25yZXYueG1sUEsFBgAAAAAEAAQA+QAAAJADAAAAAA==&#10;">
                  <v:stroke endarrow="block"/>
                </v:shape>
                <v:shape id="AutoShape 13" o:spid="_x0000_s1037" type="#_x0000_t32" style="position:absolute;left:6212;top:12373;width:0;height:1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group>
            </w:pict>
          </mc:Fallback>
        </mc:AlternateContent>
      </w:r>
    </w:p>
    <w:p w:rsidR="0039756E" w:rsidRPr="000E72D8" w:rsidRDefault="0039756E" w:rsidP="00400E67">
      <w:pPr>
        <w:bidi/>
        <w:spacing w:line="240" w:lineRule="auto"/>
        <w:ind w:firstLine="340"/>
        <w:jc w:val="both"/>
        <w:rPr>
          <w:rFonts w:cs="B Nazanin"/>
          <w:sz w:val="24"/>
          <w:szCs w:val="24"/>
          <w:rtl/>
          <w:lang w:bidi="fa-IR"/>
        </w:rPr>
      </w:pPr>
    </w:p>
    <w:p w:rsidR="00250B15" w:rsidRPr="000E72D8" w:rsidRDefault="00250B15" w:rsidP="00400E67">
      <w:pPr>
        <w:bidi/>
        <w:spacing w:line="240" w:lineRule="auto"/>
        <w:ind w:firstLine="340"/>
        <w:jc w:val="both"/>
        <w:rPr>
          <w:rFonts w:cs="B Nazanin"/>
          <w:sz w:val="24"/>
          <w:szCs w:val="24"/>
          <w:rtl/>
          <w:lang w:bidi="fa-IR"/>
        </w:rPr>
      </w:pPr>
    </w:p>
    <w:p w:rsidR="00250B15" w:rsidRPr="000E72D8" w:rsidRDefault="00250B15" w:rsidP="00400E67">
      <w:pPr>
        <w:bidi/>
        <w:spacing w:line="240" w:lineRule="auto"/>
        <w:ind w:firstLine="340"/>
        <w:jc w:val="both"/>
        <w:rPr>
          <w:rFonts w:cs="B Nazanin"/>
          <w:sz w:val="24"/>
          <w:szCs w:val="24"/>
          <w:rtl/>
          <w:lang w:bidi="fa-IR"/>
        </w:rPr>
      </w:pPr>
    </w:p>
    <w:p w:rsidR="00250B15" w:rsidRPr="000E72D8" w:rsidRDefault="00250B15" w:rsidP="00400E67">
      <w:pPr>
        <w:bidi/>
        <w:spacing w:line="240" w:lineRule="auto"/>
        <w:ind w:firstLine="340"/>
        <w:jc w:val="both"/>
        <w:rPr>
          <w:rFonts w:cs="B Nazanin"/>
          <w:sz w:val="24"/>
          <w:szCs w:val="24"/>
          <w:rtl/>
          <w:lang w:bidi="fa-IR"/>
        </w:rPr>
      </w:pPr>
    </w:p>
    <w:p w:rsidR="00250B15" w:rsidRPr="000E72D8" w:rsidRDefault="00250B15" w:rsidP="00400E67">
      <w:pPr>
        <w:bidi/>
        <w:spacing w:line="240" w:lineRule="auto"/>
        <w:ind w:firstLine="340"/>
        <w:jc w:val="both"/>
        <w:rPr>
          <w:rFonts w:cs="B Nazanin"/>
          <w:sz w:val="24"/>
          <w:szCs w:val="24"/>
          <w:rtl/>
          <w:lang w:bidi="fa-IR"/>
        </w:rPr>
      </w:pPr>
    </w:p>
    <w:p w:rsidR="00250B15" w:rsidRPr="000E72D8" w:rsidRDefault="00250B15" w:rsidP="00400E67">
      <w:pPr>
        <w:bidi/>
        <w:spacing w:line="240" w:lineRule="auto"/>
        <w:ind w:firstLine="340"/>
        <w:jc w:val="both"/>
        <w:rPr>
          <w:rFonts w:cs="B Nazanin"/>
          <w:sz w:val="24"/>
          <w:szCs w:val="24"/>
          <w:rtl/>
          <w:lang w:bidi="fa-IR"/>
        </w:rPr>
      </w:pPr>
    </w:p>
    <w:p w:rsidR="00250B15" w:rsidRPr="000E72D8" w:rsidRDefault="00250B15" w:rsidP="00400E67">
      <w:pPr>
        <w:bidi/>
        <w:spacing w:line="240" w:lineRule="auto"/>
        <w:ind w:firstLine="340"/>
        <w:jc w:val="both"/>
        <w:rPr>
          <w:rFonts w:cs="B Nazanin"/>
          <w:sz w:val="24"/>
          <w:szCs w:val="24"/>
          <w:rtl/>
          <w:lang w:bidi="fa-IR"/>
        </w:rPr>
      </w:pPr>
    </w:p>
    <w:p w:rsidR="00D148B5" w:rsidRDefault="00D148B5" w:rsidP="00400E67">
      <w:pPr>
        <w:bidi/>
        <w:spacing w:line="240" w:lineRule="auto"/>
        <w:ind w:firstLine="340"/>
        <w:jc w:val="both"/>
        <w:rPr>
          <w:rFonts w:cs="B Nazanin"/>
          <w:b/>
          <w:bCs/>
          <w:sz w:val="24"/>
          <w:szCs w:val="24"/>
          <w:rtl/>
          <w:lang w:bidi="fa-IR"/>
        </w:rPr>
      </w:pPr>
    </w:p>
    <w:p w:rsidR="00D148B5" w:rsidRDefault="00D148B5" w:rsidP="00400E67">
      <w:pPr>
        <w:bidi/>
        <w:spacing w:line="240" w:lineRule="auto"/>
        <w:ind w:firstLine="340"/>
        <w:jc w:val="both"/>
        <w:rPr>
          <w:rFonts w:cs="B Nazanin"/>
          <w:b/>
          <w:bCs/>
          <w:sz w:val="24"/>
          <w:szCs w:val="24"/>
          <w:rtl/>
          <w:lang w:bidi="fa-IR"/>
        </w:rPr>
      </w:pPr>
    </w:p>
    <w:p w:rsidR="004A5E62" w:rsidRDefault="004A5E62" w:rsidP="00400E67">
      <w:pPr>
        <w:bidi/>
        <w:spacing w:line="240" w:lineRule="auto"/>
        <w:ind w:firstLine="340"/>
        <w:jc w:val="center"/>
        <w:rPr>
          <w:rFonts w:cs="B Nazanin"/>
          <w:lang w:bidi="fa-IR"/>
        </w:rPr>
      </w:pPr>
    </w:p>
    <w:p w:rsidR="0084529F" w:rsidRPr="00DD56E5" w:rsidRDefault="00A76D2D" w:rsidP="00DD56E5">
      <w:pPr>
        <w:bidi/>
        <w:spacing w:line="240" w:lineRule="auto"/>
        <w:ind w:firstLine="340"/>
        <w:jc w:val="center"/>
        <w:rPr>
          <w:rFonts w:cs="B Nazanin"/>
          <w:rtl/>
          <w:lang w:bidi="fa-IR"/>
        </w:rPr>
      </w:pPr>
      <w:r w:rsidRPr="00A76D2D">
        <w:rPr>
          <w:rFonts w:cs="B Nazanin" w:hint="cs"/>
          <w:rtl/>
          <w:lang w:bidi="fa-IR"/>
        </w:rPr>
        <w:t xml:space="preserve">شکل شماره1- </w:t>
      </w:r>
      <w:r w:rsidR="00C20914">
        <w:rPr>
          <w:rFonts w:cs="B Nazanin" w:hint="cs"/>
          <w:rtl/>
          <w:lang w:bidi="fa-IR"/>
        </w:rPr>
        <w:t>تبدیل سیستم تامین آب شهری به سیستم پایدار آب شهری</w:t>
      </w:r>
      <w:r w:rsidR="00DD56E5">
        <w:rPr>
          <w:rFonts w:cs="B Nazanin" w:hint="cs"/>
          <w:rtl/>
          <w:lang w:bidi="fa-IR"/>
        </w:rPr>
        <w:t>(35)</w:t>
      </w:r>
    </w:p>
    <w:p w:rsidR="00250B15" w:rsidRPr="000E72D8" w:rsidRDefault="0084529F" w:rsidP="004A5E62">
      <w:pPr>
        <w:bidi/>
        <w:spacing w:line="240" w:lineRule="auto"/>
        <w:jc w:val="both"/>
        <w:rPr>
          <w:rFonts w:cs="B Nazanin"/>
          <w:sz w:val="24"/>
          <w:szCs w:val="24"/>
          <w:rtl/>
          <w:lang w:bidi="fa-IR"/>
        </w:rPr>
      </w:pPr>
      <w:r>
        <w:rPr>
          <w:rFonts w:cs="B Nazanin" w:hint="cs"/>
          <w:b/>
          <w:bCs/>
          <w:sz w:val="24"/>
          <w:szCs w:val="24"/>
          <w:rtl/>
          <w:lang w:bidi="fa-IR"/>
        </w:rPr>
        <w:lastRenderedPageBreak/>
        <w:t xml:space="preserve">1-1 </w:t>
      </w:r>
      <w:r w:rsidR="004573EF" w:rsidRPr="000E72D8">
        <w:rPr>
          <w:rFonts w:cs="B Nazanin" w:hint="cs"/>
          <w:b/>
          <w:bCs/>
          <w:sz w:val="24"/>
          <w:szCs w:val="24"/>
          <w:rtl/>
          <w:lang w:bidi="fa-IR"/>
        </w:rPr>
        <w:t>نگرانی</w:t>
      </w:r>
      <w:r w:rsidR="00B05C49" w:rsidRPr="000E72D8">
        <w:rPr>
          <w:rFonts w:cs="B Nazanin" w:hint="cs"/>
          <w:b/>
          <w:bCs/>
          <w:sz w:val="24"/>
          <w:szCs w:val="24"/>
          <w:rtl/>
          <w:lang w:bidi="fa-IR"/>
        </w:rPr>
        <w:t xml:space="preserve"> در تامین آب و کیفیت آن</w:t>
      </w:r>
    </w:p>
    <w:p w:rsidR="00B05C49" w:rsidRPr="00B05352" w:rsidRDefault="00B05C49" w:rsidP="002123E8">
      <w:pPr>
        <w:bidi/>
        <w:spacing w:line="240" w:lineRule="auto"/>
        <w:ind w:firstLine="340"/>
        <w:jc w:val="both"/>
        <w:rPr>
          <w:rFonts w:cs="B Nazanin"/>
          <w:sz w:val="24"/>
          <w:szCs w:val="24"/>
          <w:rtl/>
          <w:lang w:bidi="fa-IR"/>
        </w:rPr>
      </w:pPr>
      <w:r w:rsidRPr="00B05352">
        <w:rPr>
          <w:rFonts w:cs="B Nazanin" w:hint="cs"/>
          <w:sz w:val="24"/>
          <w:szCs w:val="24"/>
          <w:rtl/>
          <w:lang w:bidi="fa-IR"/>
        </w:rPr>
        <w:t xml:space="preserve">مقدار و کیفیت منابع آبی همواره یکی از مسائل مهم در بحث تصفیه و توزیع آب آشامیدنی بوده است. با این حال توزیع آب و کیفیت آن در تمام جهان یکسان نیست و </w:t>
      </w:r>
      <w:r w:rsidR="003B756D">
        <w:rPr>
          <w:rFonts w:cs="B Nazanin" w:hint="cs"/>
          <w:sz w:val="24"/>
          <w:szCs w:val="24"/>
          <w:rtl/>
          <w:lang w:bidi="fa-IR"/>
        </w:rPr>
        <w:t>همچنین</w:t>
      </w:r>
      <w:r w:rsidRPr="00B05352">
        <w:rPr>
          <w:rFonts w:cs="B Nazanin" w:hint="cs"/>
          <w:sz w:val="24"/>
          <w:szCs w:val="24"/>
          <w:rtl/>
          <w:lang w:bidi="fa-IR"/>
        </w:rPr>
        <w:t xml:space="preserve"> مستقل از جمعیت می‌باشد. قاره آسیا حدود 60% جمعیت جهان را دارا می باشد و فقط 36% از آب‌های </w:t>
      </w:r>
      <w:r w:rsidR="00243BAF" w:rsidRPr="00B05352">
        <w:rPr>
          <w:rFonts w:cs="B Nazanin" w:hint="cs"/>
          <w:sz w:val="24"/>
          <w:szCs w:val="24"/>
          <w:rtl/>
          <w:lang w:bidi="fa-IR"/>
        </w:rPr>
        <w:t>شیرین</w:t>
      </w:r>
      <w:r w:rsidRPr="00B05352">
        <w:rPr>
          <w:rFonts w:cs="B Nazanin" w:hint="cs"/>
          <w:sz w:val="24"/>
          <w:szCs w:val="24"/>
          <w:rtl/>
          <w:lang w:bidi="fa-IR"/>
        </w:rPr>
        <w:t xml:space="preserve"> را به خود اختصاص داده است</w:t>
      </w:r>
      <w:r w:rsidR="00A37289" w:rsidRPr="00B05352">
        <w:rPr>
          <w:rFonts w:cs="B Nazanin" w:hint="cs"/>
          <w:sz w:val="24"/>
          <w:szCs w:val="24"/>
          <w:rtl/>
        </w:rPr>
        <w:t>(38)</w:t>
      </w:r>
      <w:r w:rsidRPr="00B05352">
        <w:rPr>
          <w:rFonts w:cs="B Nazanin" w:hint="cs"/>
          <w:sz w:val="24"/>
          <w:szCs w:val="24"/>
          <w:rtl/>
          <w:lang w:bidi="fa-IR"/>
        </w:rPr>
        <w:t xml:space="preserve">. انتظار می‌رود </w:t>
      </w:r>
      <w:r w:rsidR="00A52575" w:rsidRPr="00B05352">
        <w:rPr>
          <w:rFonts w:cs="B Nazanin" w:hint="cs"/>
          <w:sz w:val="24"/>
          <w:szCs w:val="24"/>
          <w:rtl/>
          <w:lang w:bidi="fa-IR"/>
        </w:rPr>
        <w:t>این شرایط تا چند دهه</w:t>
      </w:r>
      <w:r w:rsidRPr="00B05352">
        <w:rPr>
          <w:rFonts w:cs="B Nazanin" w:hint="cs"/>
          <w:sz w:val="24"/>
          <w:szCs w:val="24"/>
          <w:rtl/>
          <w:lang w:bidi="fa-IR"/>
        </w:rPr>
        <w:t xml:space="preserve"> پیش رو تقریبا ثابت باقی بماند. </w:t>
      </w:r>
      <w:r w:rsidR="009A4BDD" w:rsidRPr="00B05352">
        <w:rPr>
          <w:rFonts w:cs="B Nazanin" w:hint="cs"/>
          <w:sz w:val="24"/>
          <w:szCs w:val="24"/>
          <w:rtl/>
          <w:lang w:bidi="fa-IR"/>
        </w:rPr>
        <w:t xml:space="preserve">در این رابطه، </w:t>
      </w:r>
      <w:r w:rsidRPr="00B05352">
        <w:rPr>
          <w:rFonts w:cs="B Nazanin" w:hint="cs"/>
          <w:sz w:val="24"/>
          <w:szCs w:val="24"/>
          <w:rtl/>
          <w:lang w:bidi="fa-IR"/>
        </w:rPr>
        <w:t xml:space="preserve">کشور چین به عنوان </w:t>
      </w:r>
      <w:r w:rsidR="00487795" w:rsidRPr="00B05352">
        <w:rPr>
          <w:rFonts w:cs="B Nazanin" w:hint="cs"/>
          <w:sz w:val="24"/>
          <w:szCs w:val="24"/>
          <w:rtl/>
          <w:lang w:bidi="fa-IR"/>
        </w:rPr>
        <w:t>پر‌جمعیت‌ترین</w:t>
      </w:r>
      <w:r w:rsidRPr="00B05352">
        <w:rPr>
          <w:rFonts w:cs="B Nazanin" w:hint="cs"/>
          <w:sz w:val="24"/>
          <w:szCs w:val="24"/>
          <w:rtl/>
          <w:lang w:bidi="fa-IR"/>
        </w:rPr>
        <w:t xml:space="preserve"> کشور دنیا که </w:t>
      </w:r>
      <w:r w:rsidR="00507032" w:rsidRPr="00B05352">
        <w:rPr>
          <w:rFonts w:cs="B Nazanin" w:hint="cs"/>
          <w:sz w:val="24"/>
          <w:szCs w:val="24"/>
          <w:rtl/>
          <w:lang w:bidi="fa-IR"/>
        </w:rPr>
        <w:t xml:space="preserve">جز 25% پایین کشور‌ها (چارک اول) </w:t>
      </w:r>
      <w:r w:rsidRPr="00B05352">
        <w:rPr>
          <w:rFonts w:cs="B Nazanin" w:hint="cs"/>
          <w:sz w:val="24"/>
          <w:szCs w:val="24"/>
          <w:rtl/>
          <w:lang w:bidi="fa-IR"/>
        </w:rPr>
        <w:t xml:space="preserve">از </w:t>
      </w:r>
      <w:r w:rsidR="00507032" w:rsidRPr="00B05352">
        <w:rPr>
          <w:rFonts w:cs="B Nazanin" w:hint="cs"/>
          <w:sz w:val="24"/>
          <w:szCs w:val="24"/>
          <w:rtl/>
          <w:lang w:bidi="fa-IR"/>
        </w:rPr>
        <w:t>لحاظ در‌اختیار داشتن آب‌شیرین است</w:t>
      </w:r>
      <w:r w:rsidRPr="00B05352">
        <w:rPr>
          <w:rFonts w:cs="B Nazanin" w:hint="cs"/>
          <w:sz w:val="24"/>
          <w:szCs w:val="24"/>
          <w:rtl/>
          <w:lang w:bidi="fa-IR"/>
        </w:rPr>
        <w:t>،</w:t>
      </w:r>
      <w:r w:rsidR="00487795" w:rsidRPr="00B05352">
        <w:rPr>
          <w:rFonts w:cs="B Nazanin" w:hint="cs"/>
          <w:sz w:val="24"/>
          <w:szCs w:val="24"/>
          <w:rtl/>
          <w:lang w:bidi="fa-IR"/>
        </w:rPr>
        <w:t xml:space="preserve"> توجه بیش‌تری به این مسئله داشته است</w:t>
      </w:r>
      <w:r w:rsidR="002157EF" w:rsidRPr="00B05352">
        <w:rPr>
          <w:rFonts w:cs="B Nazanin" w:hint="cs"/>
          <w:sz w:val="24"/>
          <w:szCs w:val="24"/>
          <w:rtl/>
          <w:lang w:bidi="fa-IR"/>
        </w:rPr>
        <w:t>(14)</w:t>
      </w:r>
      <w:r w:rsidR="00487795" w:rsidRPr="00B05352">
        <w:rPr>
          <w:rFonts w:cs="B Nazanin" w:hint="cs"/>
          <w:sz w:val="24"/>
          <w:szCs w:val="24"/>
          <w:rtl/>
          <w:lang w:bidi="fa-IR"/>
        </w:rPr>
        <w:t>.</w:t>
      </w:r>
      <w:r w:rsidR="00AF50EC" w:rsidRPr="00B05352">
        <w:rPr>
          <w:rFonts w:cs="B Nazanin" w:hint="cs"/>
          <w:sz w:val="24"/>
          <w:szCs w:val="24"/>
          <w:rtl/>
          <w:lang w:bidi="fa-IR"/>
        </w:rPr>
        <w:t xml:space="preserve"> برای مقابله با این مشکل، زیر‌ساخت‌های مربوط به دخیره سازی آب (به عنوان مثال، سه سد </w:t>
      </w:r>
      <w:r w:rsidR="00AF50EC" w:rsidRPr="003A66A0">
        <w:rPr>
          <w:rFonts w:asciiTheme="majorBidi" w:hAnsiTheme="majorBidi" w:cs="B Nazanin"/>
          <w:lang w:bidi="fa-IR"/>
        </w:rPr>
        <w:t>Gorge</w:t>
      </w:r>
      <w:r w:rsidR="00AF50EC" w:rsidRPr="003A66A0">
        <w:rPr>
          <w:rFonts w:cs="B Nazanin" w:hint="cs"/>
          <w:rtl/>
          <w:lang w:bidi="fa-IR"/>
        </w:rPr>
        <w:t xml:space="preserve"> </w:t>
      </w:r>
      <w:r w:rsidR="00AF50EC" w:rsidRPr="00B05352">
        <w:rPr>
          <w:rFonts w:cs="B Nazanin" w:hint="cs"/>
          <w:sz w:val="24"/>
          <w:szCs w:val="24"/>
          <w:rtl/>
          <w:lang w:bidi="fa-IR"/>
        </w:rPr>
        <w:t>با ظرفیت 39.3 می</w:t>
      </w:r>
      <w:r w:rsidR="002123E8">
        <w:rPr>
          <w:rFonts w:cs="B Nazanin" w:hint="cs"/>
          <w:sz w:val="24"/>
          <w:szCs w:val="24"/>
          <w:rtl/>
          <w:lang w:bidi="fa-IR"/>
        </w:rPr>
        <w:t>لیارد متر مکعب) و توزیع آب ایجاد شده‌</w:t>
      </w:r>
      <w:r w:rsidR="00AF50EC" w:rsidRPr="00B05352">
        <w:rPr>
          <w:rFonts w:cs="B Nazanin" w:hint="cs"/>
          <w:sz w:val="24"/>
          <w:szCs w:val="24"/>
          <w:rtl/>
          <w:lang w:bidi="fa-IR"/>
        </w:rPr>
        <w:t>است.</w:t>
      </w:r>
    </w:p>
    <w:p w:rsidR="009A4BDD" w:rsidRPr="00B05352" w:rsidRDefault="009A4BDD" w:rsidP="001A2900">
      <w:pPr>
        <w:bidi/>
        <w:spacing w:line="240" w:lineRule="auto"/>
        <w:ind w:firstLine="340"/>
        <w:jc w:val="both"/>
        <w:rPr>
          <w:rFonts w:cs="B Nazanin"/>
          <w:sz w:val="24"/>
          <w:szCs w:val="24"/>
          <w:rtl/>
          <w:lang w:bidi="fa-IR"/>
        </w:rPr>
      </w:pPr>
      <w:r w:rsidRPr="00B05352">
        <w:rPr>
          <w:rFonts w:cs="B Nazanin" w:hint="cs"/>
          <w:sz w:val="24"/>
          <w:szCs w:val="24"/>
          <w:rtl/>
          <w:lang w:bidi="fa-IR"/>
        </w:rPr>
        <w:t xml:space="preserve">تغییرات اقلیمی </w:t>
      </w:r>
      <w:r w:rsidR="00067809" w:rsidRPr="00B05352">
        <w:rPr>
          <w:rFonts w:cs="B Nazanin" w:hint="cs"/>
          <w:sz w:val="24"/>
          <w:szCs w:val="24"/>
          <w:rtl/>
          <w:lang w:bidi="fa-IR"/>
        </w:rPr>
        <w:t>شدید باعث ایجاد تغییرات</w:t>
      </w:r>
      <w:r w:rsidRPr="00B05352">
        <w:rPr>
          <w:rFonts w:cs="B Nazanin" w:hint="cs"/>
          <w:sz w:val="24"/>
          <w:szCs w:val="24"/>
          <w:rtl/>
          <w:lang w:bidi="fa-IR"/>
        </w:rPr>
        <w:t xml:space="preserve"> در توزیع منابع آبی </w:t>
      </w:r>
      <w:r w:rsidR="00067809" w:rsidRPr="00B05352">
        <w:rPr>
          <w:rFonts w:cs="B Nazanin" w:hint="cs"/>
          <w:sz w:val="24"/>
          <w:szCs w:val="24"/>
          <w:rtl/>
          <w:lang w:bidi="fa-IR"/>
        </w:rPr>
        <w:t>شده و در نتیجه سیستم‌های مهندسی‌سازی که بر اساس پیش‌بینی ثابت بودن چرخه هیدرولوژی طراحی شده‌اند را به چالش کشیده است</w:t>
      </w:r>
      <w:r w:rsidR="008742FC" w:rsidRPr="00B05352">
        <w:rPr>
          <w:rFonts w:cs="B Nazanin" w:hint="cs"/>
          <w:sz w:val="24"/>
          <w:szCs w:val="24"/>
          <w:rtl/>
          <w:lang w:bidi="fa-IR"/>
        </w:rPr>
        <w:t>(9</w:t>
      </w:r>
      <w:r w:rsidR="00B05260" w:rsidRPr="00B05352">
        <w:rPr>
          <w:rFonts w:cs="B Nazanin" w:hint="cs"/>
          <w:sz w:val="24"/>
          <w:szCs w:val="24"/>
          <w:rtl/>
          <w:lang w:bidi="fa-IR"/>
        </w:rPr>
        <w:t>و2</w:t>
      </w:r>
      <w:r w:rsidR="005E53EA" w:rsidRPr="00B05352">
        <w:rPr>
          <w:rFonts w:cs="B Nazanin" w:hint="cs"/>
          <w:sz w:val="24"/>
          <w:szCs w:val="24"/>
          <w:rtl/>
          <w:lang w:bidi="fa-IR"/>
        </w:rPr>
        <w:t>و5</w:t>
      </w:r>
      <w:r w:rsidR="008742FC" w:rsidRPr="00B05352">
        <w:rPr>
          <w:rFonts w:cs="B Nazanin" w:hint="cs"/>
          <w:sz w:val="24"/>
          <w:szCs w:val="24"/>
          <w:rtl/>
          <w:lang w:bidi="fa-IR"/>
        </w:rPr>
        <w:t>)</w:t>
      </w:r>
      <w:r w:rsidR="00067809" w:rsidRPr="00B05352">
        <w:rPr>
          <w:rFonts w:cs="B Nazanin" w:hint="cs"/>
          <w:sz w:val="24"/>
          <w:szCs w:val="24"/>
          <w:rtl/>
          <w:lang w:bidi="fa-IR"/>
        </w:rPr>
        <w:t>. طبق گزارش‌ها مبنی بر گرم شدن کره زمین، انتظار می‌رود تبخیر آب در اتمسفر افزایش یابد، شدت، میزان و الگو‌های بارشی تغییر کنند، پوشش‌های برفی کاهش یافته و بخش عظیمی از یخ‌ها ذوب شوند. علاوه‌بر‌این، افزایش دمای آب، بر کیفیت آب نیز تاث</w:t>
      </w:r>
      <w:r w:rsidR="007F46EF" w:rsidRPr="00B05352">
        <w:rPr>
          <w:rFonts w:cs="B Nazanin" w:hint="cs"/>
          <w:sz w:val="24"/>
          <w:szCs w:val="24"/>
          <w:rtl/>
          <w:lang w:bidi="fa-IR"/>
        </w:rPr>
        <w:t>ی</w:t>
      </w:r>
      <w:r w:rsidR="00067809" w:rsidRPr="00B05352">
        <w:rPr>
          <w:rFonts w:cs="B Nazanin" w:hint="cs"/>
          <w:sz w:val="24"/>
          <w:szCs w:val="24"/>
          <w:rtl/>
          <w:lang w:bidi="fa-IR"/>
        </w:rPr>
        <w:t>ر می‌گذارد</w:t>
      </w:r>
      <w:r w:rsidR="001A2900" w:rsidRPr="00B05352">
        <w:rPr>
          <w:rFonts w:cs="B Nazanin" w:hint="cs"/>
          <w:sz w:val="24"/>
          <w:szCs w:val="24"/>
          <w:rtl/>
          <w:lang w:bidi="fa-IR"/>
        </w:rPr>
        <w:t>(20)</w:t>
      </w:r>
      <w:r w:rsidR="00067809" w:rsidRPr="00B05352">
        <w:rPr>
          <w:rFonts w:cs="B Nazanin" w:hint="cs"/>
          <w:sz w:val="24"/>
          <w:szCs w:val="24"/>
          <w:rtl/>
          <w:lang w:bidi="fa-IR"/>
        </w:rPr>
        <w:t>.</w:t>
      </w:r>
    </w:p>
    <w:p w:rsidR="00C62993" w:rsidRPr="00B05352" w:rsidRDefault="00C62993" w:rsidP="009D2D02">
      <w:pPr>
        <w:bidi/>
        <w:spacing w:line="240" w:lineRule="auto"/>
        <w:ind w:firstLine="340"/>
        <w:jc w:val="both"/>
        <w:rPr>
          <w:rFonts w:cs="B Nazanin"/>
          <w:sz w:val="24"/>
          <w:szCs w:val="24"/>
          <w:rtl/>
          <w:lang w:bidi="fa-IR"/>
        </w:rPr>
      </w:pPr>
      <w:r w:rsidRPr="00B05352">
        <w:rPr>
          <w:rFonts w:cs="B Nazanin" w:hint="cs"/>
          <w:sz w:val="24"/>
          <w:szCs w:val="24"/>
          <w:rtl/>
          <w:lang w:bidi="fa-IR"/>
        </w:rPr>
        <w:t>انجمن امور آب آمریکا به منظور تحقیق در رابطه با تاثیر تغییر شرایط اقلیمی بر کاربرد آب، در سال 2008 کمیته‌ تغییر اقلیمی را تشکیل داد</w:t>
      </w:r>
      <w:r w:rsidR="009D2D02" w:rsidRPr="00B05352">
        <w:rPr>
          <w:rFonts w:cs="B Nazanin" w:hint="cs"/>
          <w:sz w:val="24"/>
          <w:szCs w:val="24"/>
          <w:rtl/>
          <w:lang w:bidi="fa-IR"/>
        </w:rPr>
        <w:t>(21).</w:t>
      </w:r>
    </w:p>
    <w:p w:rsidR="0084529F" w:rsidRPr="00B05352" w:rsidRDefault="0065594B" w:rsidP="001C2A91">
      <w:pPr>
        <w:bidi/>
        <w:spacing w:line="240" w:lineRule="auto"/>
        <w:ind w:firstLine="340"/>
        <w:jc w:val="both"/>
        <w:rPr>
          <w:rFonts w:cs="B Nazanin"/>
          <w:sz w:val="24"/>
          <w:szCs w:val="24"/>
          <w:rtl/>
          <w:lang w:bidi="fa-IR"/>
        </w:rPr>
      </w:pPr>
      <w:r w:rsidRPr="00B05352">
        <w:rPr>
          <w:rFonts w:cs="B Nazanin" w:hint="cs"/>
          <w:sz w:val="24"/>
          <w:szCs w:val="24"/>
          <w:rtl/>
          <w:lang w:bidi="fa-IR"/>
        </w:rPr>
        <w:t>عامل دیگری که باعث تغییر کیفیت و کمیت آب می‌شود، تغییرات جمعیتی است. طبق آمار سال 2011، جمعیت جهان از 7 میلیارد نفر گذشته است و از این تعداد حدود 50% در شهر‌ها سکونت دارند. شهر‌نشینی خود نیز با افزایش جمعیت، گسترش می‌یابد. در شرایطی که عامل افزایش جمعیت به تنهایی باعث تاثیرات عمده‌ای بر میزان آب در دسترس و کیفیت آن می‌شود، گسترش شهرنشینی</w:t>
      </w:r>
      <w:r w:rsidR="009B05F9" w:rsidRPr="00B05352">
        <w:rPr>
          <w:rFonts w:cs="B Nazanin" w:hint="cs"/>
          <w:sz w:val="24"/>
          <w:szCs w:val="24"/>
          <w:rtl/>
          <w:lang w:bidi="fa-IR"/>
        </w:rPr>
        <w:t xml:space="preserve"> به شدت این مشکلات می‌افزاید</w:t>
      </w:r>
      <w:r w:rsidR="00D04CBD" w:rsidRPr="00B05352">
        <w:rPr>
          <w:rFonts w:cs="B Nazanin" w:hint="cs"/>
          <w:sz w:val="24"/>
          <w:szCs w:val="24"/>
          <w:rtl/>
          <w:lang w:bidi="fa-IR"/>
        </w:rPr>
        <w:t>(16)</w:t>
      </w:r>
      <w:r w:rsidR="009B05F9" w:rsidRPr="00B05352">
        <w:rPr>
          <w:rFonts w:cs="B Nazanin" w:hint="cs"/>
          <w:sz w:val="24"/>
          <w:szCs w:val="24"/>
          <w:rtl/>
          <w:lang w:bidi="fa-IR"/>
        </w:rPr>
        <w:t>.</w:t>
      </w:r>
      <w:r w:rsidR="001770A1" w:rsidRPr="00B05352">
        <w:rPr>
          <w:rFonts w:cs="B Nazanin" w:hint="cs"/>
          <w:sz w:val="24"/>
          <w:szCs w:val="24"/>
          <w:rtl/>
          <w:lang w:bidi="fa-IR"/>
        </w:rPr>
        <w:t xml:space="preserve"> در حقیقت توزیع آب در مکان‌های متراکم جمعیتی نیاز به انرژی و تاسیسات کم‌تری دارد. اما وظیفه سیستم توزیع آب، رساندن آب به تمام نقاط شهر می‌باشد و اگر شهر گسترده باشد، این عملیات پیچیده‌تر و پر‌هزینه‌تر می‌شود</w:t>
      </w:r>
      <w:r w:rsidR="00A455B0" w:rsidRPr="00B05352">
        <w:rPr>
          <w:rFonts w:cs="B Nazanin" w:hint="cs"/>
          <w:sz w:val="24"/>
          <w:szCs w:val="24"/>
          <w:rtl/>
          <w:lang w:bidi="fa-IR"/>
        </w:rPr>
        <w:t>(18).</w:t>
      </w:r>
    </w:p>
    <w:p w:rsidR="00E23BF9" w:rsidRDefault="00E23BF9" w:rsidP="00400E67">
      <w:pPr>
        <w:bidi/>
        <w:spacing w:line="240" w:lineRule="auto"/>
        <w:ind w:firstLine="340"/>
        <w:jc w:val="both"/>
        <w:rPr>
          <w:rFonts w:cs="B Nazanin"/>
          <w:b/>
          <w:bCs/>
          <w:sz w:val="24"/>
          <w:szCs w:val="24"/>
          <w:lang w:bidi="fa-IR"/>
        </w:rPr>
      </w:pPr>
    </w:p>
    <w:p w:rsidR="00AD2944" w:rsidRPr="000E72D8" w:rsidRDefault="0084529F" w:rsidP="004A5E62">
      <w:pPr>
        <w:bidi/>
        <w:spacing w:line="240" w:lineRule="auto"/>
        <w:jc w:val="both"/>
        <w:rPr>
          <w:rFonts w:cs="B Nazanin"/>
          <w:b/>
          <w:bCs/>
          <w:sz w:val="24"/>
          <w:szCs w:val="24"/>
          <w:rtl/>
          <w:lang w:bidi="fa-IR"/>
        </w:rPr>
      </w:pPr>
      <w:r>
        <w:rPr>
          <w:rFonts w:cs="B Nazanin" w:hint="cs"/>
          <w:b/>
          <w:bCs/>
          <w:sz w:val="24"/>
          <w:szCs w:val="24"/>
          <w:rtl/>
          <w:lang w:bidi="fa-IR"/>
        </w:rPr>
        <w:t xml:space="preserve">2-1 </w:t>
      </w:r>
      <w:r w:rsidR="00AD2944" w:rsidRPr="000E72D8">
        <w:rPr>
          <w:rFonts w:cs="B Nazanin" w:hint="cs"/>
          <w:b/>
          <w:bCs/>
          <w:sz w:val="24"/>
          <w:szCs w:val="24"/>
          <w:rtl/>
          <w:lang w:bidi="fa-IR"/>
        </w:rPr>
        <w:t>فرسودگی زیر‌ساخت‌ها و تعویض آن‌ها</w:t>
      </w:r>
    </w:p>
    <w:p w:rsidR="00763581" w:rsidRPr="00B05352" w:rsidRDefault="00AD2944" w:rsidP="00DD56E5">
      <w:pPr>
        <w:bidi/>
        <w:spacing w:line="240" w:lineRule="auto"/>
        <w:ind w:firstLine="340"/>
        <w:jc w:val="both"/>
        <w:rPr>
          <w:rFonts w:cs="B Nazanin"/>
          <w:sz w:val="24"/>
          <w:szCs w:val="24"/>
          <w:lang w:bidi="fa-IR"/>
        </w:rPr>
      </w:pPr>
      <w:r w:rsidRPr="00B05352">
        <w:rPr>
          <w:rFonts w:cs="B Nazanin" w:hint="cs"/>
          <w:sz w:val="24"/>
          <w:szCs w:val="24"/>
          <w:rtl/>
          <w:lang w:bidi="fa-IR"/>
        </w:rPr>
        <w:t xml:space="preserve">در اواخر قرن نوزدهم و اوایل قرن بیستم، پیشرفت‌های زیادی در تجهیزات تصفیه آب شهری در مقیاس وسیع صورت گرفت و </w:t>
      </w:r>
      <w:r w:rsidR="00F85B6E" w:rsidRPr="00B05352">
        <w:rPr>
          <w:rFonts w:cs="B Nazanin" w:hint="cs"/>
          <w:sz w:val="24"/>
          <w:szCs w:val="24"/>
          <w:rtl/>
          <w:lang w:bidi="fa-IR"/>
        </w:rPr>
        <w:t>استفاده از فیلتر‌های ماسه‌ای سریع، انعقاد و ته‌نشینی، و ضد‌عفونی با کلر یا ازون رواج یافت.</w:t>
      </w:r>
      <w:r w:rsidR="00AA226B" w:rsidRPr="00B05352">
        <w:rPr>
          <w:rFonts w:cs="B Nazanin" w:hint="cs"/>
          <w:sz w:val="24"/>
          <w:szCs w:val="24"/>
          <w:rtl/>
          <w:lang w:bidi="fa-IR"/>
        </w:rPr>
        <w:t xml:space="preserve"> این پیشرفت‌ها موجب کاهش شدید نرخ ابتلا به بیماری‌هایی شد که ناشی از آب آلوده بودند</w:t>
      </w:r>
      <w:r w:rsidR="00B84007" w:rsidRPr="00B05352">
        <w:rPr>
          <w:rFonts w:cs="B Nazanin" w:hint="cs"/>
          <w:sz w:val="24"/>
          <w:szCs w:val="24"/>
          <w:rtl/>
          <w:lang w:bidi="fa-IR"/>
        </w:rPr>
        <w:t>(8)</w:t>
      </w:r>
      <w:r w:rsidR="00AA226B" w:rsidRPr="00B05352">
        <w:rPr>
          <w:rFonts w:cs="B Nazanin" w:hint="cs"/>
          <w:sz w:val="24"/>
          <w:szCs w:val="24"/>
          <w:rtl/>
          <w:lang w:bidi="fa-IR"/>
        </w:rPr>
        <w:t>.</w:t>
      </w:r>
      <w:r w:rsidR="000D38E2" w:rsidRPr="00B05352">
        <w:rPr>
          <w:rFonts w:cs="B Nazanin" w:hint="cs"/>
          <w:sz w:val="24"/>
          <w:szCs w:val="24"/>
          <w:rtl/>
          <w:lang w:bidi="fa-IR"/>
        </w:rPr>
        <w:t xml:space="preserve"> نتایج موفق فیلتراسیون و ضدعفونی آب در ایمن‌سازی میکروبی و فراهم کردن آبی زلال جهت آشامیدن، باعث توجه بیش‌تر و سریع آمریکائی‌ها به بحث تصفیه آب آشامیدنی شهری و سیستم توزیع آن، در بین سال‌های 1910 تا 1960 شد.</w:t>
      </w:r>
      <w:r w:rsidR="00A96CC5" w:rsidRPr="00B05352">
        <w:rPr>
          <w:rFonts w:cs="B Nazanin" w:hint="cs"/>
          <w:sz w:val="24"/>
          <w:szCs w:val="24"/>
          <w:rtl/>
          <w:lang w:bidi="fa-IR"/>
        </w:rPr>
        <w:t xml:space="preserve"> در اواسط 1960، سایر مباحث سلامت عمومی که با آب آشامیدنی مرتبط بودند، از جمله افزودن مواد شیمیایی یا تخلیه فاضلاب‌ه</w:t>
      </w:r>
      <w:r w:rsidR="00763581" w:rsidRPr="00B05352">
        <w:rPr>
          <w:rFonts w:cs="B Nazanin" w:hint="cs"/>
          <w:sz w:val="24"/>
          <w:szCs w:val="24"/>
          <w:rtl/>
          <w:lang w:bidi="fa-IR"/>
        </w:rPr>
        <w:t>ا به منابع آب مورد توجه قرار‌گر</w:t>
      </w:r>
      <w:r w:rsidR="00A96CC5" w:rsidRPr="00B05352">
        <w:rPr>
          <w:rFonts w:cs="B Nazanin" w:hint="cs"/>
          <w:sz w:val="24"/>
          <w:szCs w:val="24"/>
          <w:rtl/>
          <w:lang w:bidi="fa-IR"/>
        </w:rPr>
        <w:t>فت.</w:t>
      </w:r>
      <w:r w:rsidR="00A858E9" w:rsidRPr="00B05352">
        <w:rPr>
          <w:rFonts w:cs="B Nazanin" w:hint="cs"/>
          <w:sz w:val="24"/>
          <w:szCs w:val="24"/>
          <w:rtl/>
          <w:lang w:bidi="fa-IR"/>
        </w:rPr>
        <w:t xml:space="preserve"> این مباحث با تحقیقات، قانون‌گذاری‌های جدید و روش‌های تصفیه به روز مانند جذب کربن</w:t>
      </w:r>
      <w:r w:rsidR="00DD56E5" w:rsidRPr="00B05352">
        <w:rPr>
          <w:rFonts w:cs="B Nazanin" w:hint="cs"/>
          <w:sz w:val="24"/>
          <w:szCs w:val="24"/>
          <w:rtl/>
          <w:lang w:bidi="fa-IR"/>
        </w:rPr>
        <w:t xml:space="preserve"> فعال و انعقاد پیشرفته توام بود(35).</w:t>
      </w:r>
    </w:p>
    <w:p w:rsidR="00EC0B38" w:rsidRPr="00763581" w:rsidRDefault="0084529F" w:rsidP="00763581">
      <w:pPr>
        <w:bidi/>
        <w:spacing w:line="240" w:lineRule="auto"/>
        <w:jc w:val="both"/>
        <w:rPr>
          <w:rFonts w:cs="B Nazanin"/>
          <w:color w:val="FF0000"/>
          <w:sz w:val="24"/>
          <w:szCs w:val="24"/>
          <w:rtl/>
          <w:lang w:bidi="fa-IR"/>
        </w:rPr>
      </w:pPr>
      <w:r>
        <w:rPr>
          <w:rFonts w:cs="B Nazanin" w:hint="cs"/>
          <w:b/>
          <w:bCs/>
          <w:sz w:val="24"/>
          <w:szCs w:val="24"/>
          <w:rtl/>
          <w:lang w:bidi="fa-IR"/>
        </w:rPr>
        <w:t xml:space="preserve">3-1 </w:t>
      </w:r>
      <w:r w:rsidR="00EC0B38" w:rsidRPr="000E72D8">
        <w:rPr>
          <w:rFonts w:cs="B Nazanin" w:hint="cs"/>
          <w:b/>
          <w:bCs/>
          <w:sz w:val="24"/>
          <w:szCs w:val="24"/>
          <w:rtl/>
          <w:lang w:bidi="fa-IR"/>
        </w:rPr>
        <w:t>کیفیت آب و معیار</w:t>
      </w:r>
      <w:r w:rsidR="00EC0B38" w:rsidRPr="000E72D8">
        <w:rPr>
          <w:rFonts w:cs="Times New Roman" w:hint="cs"/>
          <w:b/>
          <w:bCs/>
          <w:sz w:val="24"/>
          <w:szCs w:val="24"/>
          <w:rtl/>
          <w:lang w:bidi="fa-IR"/>
        </w:rPr>
        <w:t>‌</w:t>
      </w:r>
      <w:r w:rsidR="00EC0B38" w:rsidRPr="000E72D8">
        <w:rPr>
          <w:rFonts w:cs="B Nazanin" w:hint="cs"/>
          <w:b/>
          <w:bCs/>
          <w:sz w:val="24"/>
          <w:szCs w:val="24"/>
          <w:rtl/>
          <w:lang w:bidi="fa-IR"/>
        </w:rPr>
        <w:t>‌های سلامتی</w:t>
      </w:r>
    </w:p>
    <w:p w:rsidR="00D164D9" w:rsidRPr="00B05352" w:rsidRDefault="00A158BE" w:rsidP="0063727D">
      <w:pPr>
        <w:bidi/>
        <w:spacing w:line="240" w:lineRule="auto"/>
        <w:ind w:firstLine="340"/>
        <w:jc w:val="both"/>
        <w:rPr>
          <w:rFonts w:cs="B Nazanin"/>
          <w:sz w:val="24"/>
          <w:szCs w:val="24"/>
          <w:rtl/>
          <w:lang w:bidi="fa-IR"/>
        </w:rPr>
      </w:pPr>
      <w:r w:rsidRPr="00B05352">
        <w:rPr>
          <w:rFonts w:cs="B Nazanin" w:hint="cs"/>
          <w:sz w:val="24"/>
          <w:szCs w:val="24"/>
          <w:rtl/>
          <w:lang w:bidi="fa-IR"/>
        </w:rPr>
        <w:t xml:space="preserve">نتایج نشان می‌دهد که تقاضا برای آب با کیفیت بالا‌تر روزبه‌روز افزایش یافته و این در حالی می‌باشد که میزان آلودگی‌ آب‌ها رو به افزایش است و عده‌ای از مردم </w:t>
      </w:r>
      <w:r w:rsidR="0063727D">
        <w:rPr>
          <w:rFonts w:cs="B Nazanin" w:hint="cs"/>
          <w:sz w:val="24"/>
          <w:szCs w:val="24"/>
          <w:rtl/>
          <w:lang w:bidi="fa-IR"/>
        </w:rPr>
        <w:t>ترجیح می‌دهند</w:t>
      </w:r>
      <w:r w:rsidR="004F0297">
        <w:rPr>
          <w:rFonts w:cs="B Nazanin" w:hint="cs"/>
          <w:sz w:val="24"/>
          <w:szCs w:val="24"/>
          <w:rtl/>
          <w:lang w:bidi="fa-IR"/>
        </w:rPr>
        <w:t xml:space="preserve"> که</w:t>
      </w:r>
      <w:r w:rsidR="0063727D">
        <w:rPr>
          <w:rFonts w:cs="B Nazanin" w:hint="cs"/>
          <w:sz w:val="24"/>
          <w:szCs w:val="24"/>
          <w:rtl/>
          <w:lang w:bidi="fa-IR"/>
        </w:rPr>
        <w:t xml:space="preserve"> آب‌های بسته‌بندی شده را مصرف نمایند</w:t>
      </w:r>
      <w:r w:rsidRPr="00B05352">
        <w:rPr>
          <w:rFonts w:cs="B Nazanin" w:hint="cs"/>
          <w:sz w:val="24"/>
          <w:szCs w:val="24"/>
          <w:rtl/>
          <w:lang w:bidi="fa-IR"/>
        </w:rPr>
        <w:t>.</w:t>
      </w:r>
      <w:r w:rsidR="004F44C5" w:rsidRPr="00B05352">
        <w:rPr>
          <w:rFonts w:cs="B Nazanin" w:hint="cs"/>
          <w:sz w:val="24"/>
          <w:szCs w:val="24"/>
          <w:rtl/>
          <w:lang w:bidi="fa-IR"/>
        </w:rPr>
        <w:t xml:space="preserve"> این تمایل ناشی از </w:t>
      </w:r>
      <w:r w:rsidR="004F44C5" w:rsidRPr="00B05352">
        <w:rPr>
          <w:rFonts w:cs="B Nazanin" w:hint="cs"/>
          <w:sz w:val="24"/>
          <w:szCs w:val="24"/>
          <w:rtl/>
          <w:lang w:bidi="fa-IR"/>
        </w:rPr>
        <w:lastRenderedPageBreak/>
        <w:t>آگاهی نسبت به کیفیت آبی است که در اختیار عموم قرار می‌گیرد و این آگاهی از طریق گزارشاتی که توسط رسانه‌ها منتشر می‌شود و روش‌های تحلیلی مرتبط با علم شیم</w:t>
      </w:r>
      <w:r w:rsidR="00275421" w:rsidRPr="00B05352">
        <w:rPr>
          <w:rFonts w:cs="B Nazanin" w:hint="cs"/>
          <w:sz w:val="24"/>
          <w:szCs w:val="24"/>
          <w:rtl/>
          <w:lang w:bidi="fa-IR"/>
        </w:rPr>
        <w:t>ی و میکروبیولوژ</w:t>
      </w:r>
      <w:r w:rsidR="004F44C5" w:rsidRPr="00B05352">
        <w:rPr>
          <w:rFonts w:cs="B Nazanin" w:hint="cs"/>
          <w:sz w:val="24"/>
          <w:szCs w:val="24"/>
          <w:rtl/>
          <w:lang w:bidi="fa-IR"/>
        </w:rPr>
        <w:t>ی بدست‌ آمده است</w:t>
      </w:r>
      <w:r w:rsidR="009B5273" w:rsidRPr="00B05352">
        <w:rPr>
          <w:rFonts w:cs="B Nazanin" w:hint="cs"/>
          <w:sz w:val="24"/>
          <w:szCs w:val="24"/>
          <w:rtl/>
        </w:rPr>
        <w:t>(32).</w:t>
      </w:r>
    </w:p>
    <w:p w:rsidR="00F0375D" w:rsidRPr="00B05352" w:rsidRDefault="00F0375D" w:rsidP="00065FDE">
      <w:pPr>
        <w:bidi/>
        <w:spacing w:line="240" w:lineRule="auto"/>
        <w:ind w:firstLine="340"/>
        <w:jc w:val="both"/>
        <w:rPr>
          <w:rFonts w:cs="B Nazanin"/>
          <w:sz w:val="24"/>
          <w:szCs w:val="24"/>
          <w:rtl/>
          <w:lang w:bidi="fa-IR"/>
        </w:rPr>
      </w:pPr>
      <w:r w:rsidRPr="00B05352">
        <w:rPr>
          <w:rFonts w:cs="B Nazanin" w:hint="cs"/>
          <w:sz w:val="24"/>
          <w:szCs w:val="24"/>
          <w:rtl/>
          <w:lang w:bidi="fa-IR"/>
        </w:rPr>
        <w:t>با وجود این‌که روش‌های تحلیلی در قانون‌گذاری‌ها موثر نبوده‌اند</w:t>
      </w:r>
      <w:r w:rsidR="002D08F1" w:rsidRPr="00B05352">
        <w:rPr>
          <w:rFonts w:cs="B Nazanin" w:hint="cs"/>
          <w:sz w:val="24"/>
          <w:szCs w:val="24"/>
          <w:rtl/>
          <w:lang w:bidi="fa-IR"/>
        </w:rPr>
        <w:t>(12)</w:t>
      </w:r>
      <w:r w:rsidRPr="00B05352">
        <w:rPr>
          <w:rFonts w:cs="B Nazanin" w:hint="cs"/>
          <w:sz w:val="24"/>
          <w:szCs w:val="24"/>
          <w:rtl/>
          <w:lang w:bidi="fa-IR"/>
        </w:rPr>
        <w:t>، اما باعث توجه بهره‌برداران به کیفیت آب آشامیدنی مورد نظر و استفاده کم‌تر از مواد شیمیایی در آن شده است</w:t>
      </w:r>
      <w:r w:rsidR="00065FDE" w:rsidRPr="00B05352">
        <w:rPr>
          <w:rFonts w:cs="B Nazanin" w:hint="cs"/>
          <w:sz w:val="24"/>
          <w:szCs w:val="24"/>
          <w:rtl/>
        </w:rPr>
        <w:t>(29)</w:t>
      </w:r>
      <w:r w:rsidRPr="00B05352">
        <w:rPr>
          <w:rFonts w:cs="B Nazanin" w:hint="cs"/>
          <w:sz w:val="24"/>
          <w:szCs w:val="24"/>
          <w:rtl/>
          <w:lang w:bidi="fa-IR"/>
        </w:rPr>
        <w:t>.</w:t>
      </w:r>
      <w:r w:rsidR="00D164D9" w:rsidRPr="00B05352">
        <w:rPr>
          <w:rFonts w:cs="B Nazanin" w:hint="cs"/>
          <w:sz w:val="24"/>
          <w:szCs w:val="24"/>
          <w:rtl/>
          <w:lang w:bidi="fa-IR"/>
        </w:rPr>
        <w:t xml:space="preserve"> </w:t>
      </w:r>
      <w:r w:rsidR="00DF6B63" w:rsidRPr="00B05352">
        <w:rPr>
          <w:rFonts w:cs="B Nazanin" w:hint="cs"/>
          <w:sz w:val="24"/>
          <w:szCs w:val="24"/>
          <w:rtl/>
          <w:lang w:bidi="fa-IR"/>
        </w:rPr>
        <w:t>با این حال برخی ترکیبات هستند که به دلیل ناشناخته بودن اثرشان با غلظت‌های مختلف و در بلند مدت بر انسان، احداث بخش‌های جدید در تصفیه‌خانه‌ها به منظور حذف‌ آن‌ها مقرون‌ به‌صرفه نیست</w:t>
      </w:r>
      <w:r w:rsidR="00065FDE" w:rsidRPr="00B05352">
        <w:rPr>
          <w:rFonts w:cs="B Nazanin" w:hint="cs"/>
          <w:sz w:val="24"/>
          <w:szCs w:val="24"/>
          <w:rtl/>
        </w:rPr>
        <w:t>(30)</w:t>
      </w:r>
      <w:r w:rsidR="00DF6B63" w:rsidRPr="00B05352">
        <w:rPr>
          <w:rFonts w:cs="B Nazanin" w:hint="cs"/>
          <w:sz w:val="24"/>
          <w:szCs w:val="24"/>
          <w:rtl/>
          <w:lang w:bidi="fa-IR"/>
        </w:rPr>
        <w:t>. همچنین به دلیل نبود اطلاعات کافی از میزان خط</w:t>
      </w:r>
      <w:r w:rsidR="00D64A76" w:rsidRPr="00B05352">
        <w:rPr>
          <w:rFonts w:cs="B Nazanin" w:hint="cs"/>
          <w:sz w:val="24"/>
          <w:szCs w:val="24"/>
          <w:rtl/>
          <w:lang w:bidi="fa-IR"/>
        </w:rPr>
        <w:t>رات این ترکیبات، تحلیل‌های ارزش-</w:t>
      </w:r>
      <w:r w:rsidR="00DF6B63" w:rsidRPr="00B05352">
        <w:rPr>
          <w:rFonts w:cs="B Nazanin" w:hint="cs"/>
          <w:sz w:val="24"/>
          <w:szCs w:val="24"/>
          <w:rtl/>
          <w:lang w:bidi="fa-IR"/>
        </w:rPr>
        <w:t>هزینه میسر نمی‌باشد. از جمله این ترکیبات می‌توان به ترکیبات دارویی</w:t>
      </w:r>
      <w:r w:rsidR="00490F01" w:rsidRPr="00B05352">
        <w:rPr>
          <w:rFonts w:cs="B Nazanin" w:hint="cs"/>
          <w:sz w:val="24"/>
          <w:szCs w:val="24"/>
          <w:rtl/>
          <w:lang w:bidi="fa-IR"/>
        </w:rPr>
        <w:t>(4)</w:t>
      </w:r>
      <w:r w:rsidR="00DF6B63" w:rsidRPr="00B05352">
        <w:rPr>
          <w:rFonts w:cs="B Nazanin" w:hint="cs"/>
          <w:sz w:val="24"/>
          <w:szCs w:val="24"/>
          <w:rtl/>
          <w:lang w:bidi="fa-IR"/>
        </w:rPr>
        <w:t xml:space="preserve"> و یا ذرات نانو اشاره کرد</w:t>
      </w:r>
      <w:r w:rsidR="002D08F1" w:rsidRPr="00B05352">
        <w:rPr>
          <w:rFonts w:cs="B Nazanin" w:hint="cs"/>
          <w:sz w:val="24"/>
          <w:szCs w:val="24"/>
          <w:rtl/>
        </w:rPr>
        <w:t>(10).</w:t>
      </w:r>
    </w:p>
    <w:p w:rsidR="00DF6B63" w:rsidRPr="00B05352" w:rsidRDefault="00D64A76" w:rsidP="00892FC1">
      <w:pPr>
        <w:bidi/>
        <w:spacing w:line="240" w:lineRule="auto"/>
        <w:ind w:firstLine="340"/>
        <w:jc w:val="both"/>
        <w:rPr>
          <w:rFonts w:cs="B Nazanin"/>
          <w:sz w:val="24"/>
          <w:szCs w:val="24"/>
          <w:rtl/>
          <w:lang w:bidi="fa-IR"/>
        </w:rPr>
      </w:pPr>
      <w:r w:rsidRPr="00B05352">
        <w:rPr>
          <w:rFonts w:cs="B Nazanin" w:hint="cs"/>
          <w:sz w:val="24"/>
          <w:szCs w:val="24"/>
          <w:rtl/>
          <w:lang w:bidi="fa-IR"/>
        </w:rPr>
        <w:t>یکی دیگر از مواردی که باعث افزایش نگرانی‌ها در بحث امنیت تصفیه‌خانه‌ها و سیستم‌های توزیع مطرح می‌گردد، بروز مشکلات عادی و یا تصادفی در این واحد‌ها می‌باشد. چرا که آلودگی سیستم‌های تصفیه و یا توزیع می‌تواند سلامت عمومی جامعه را به خطر انداخته، باعث از بین رفتن سرمایه گردد و از همه مهم‌تر این‌که اعتماد عمومی مردم را از بین ببرد</w:t>
      </w:r>
      <w:r w:rsidR="00892FC1" w:rsidRPr="00B05352">
        <w:rPr>
          <w:rFonts w:cs="B Nazanin" w:hint="cs"/>
          <w:sz w:val="24"/>
          <w:szCs w:val="24"/>
          <w:rtl/>
        </w:rPr>
        <w:t>(26).</w:t>
      </w:r>
    </w:p>
    <w:p w:rsidR="00E23BF9" w:rsidRDefault="00E23BF9" w:rsidP="00400E67">
      <w:pPr>
        <w:bidi/>
        <w:spacing w:line="240" w:lineRule="auto"/>
        <w:ind w:firstLine="340"/>
        <w:jc w:val="both"/>
        <w:rPr>
          <w:rFonts w:cs="B Nazanin"/>
          <w:b/>
          <w:bCs/>
          <w:sz w:val="24"/>
          <w:szCs w:val="24"/>
          <w:lang w:bidi="fa-IR"/>
        </w:rPr>
      </w:pPr>
    </w:p>
    <w:p w:rsidR="0084529F" w:rsidRPr="0084529F" w:rsidRDefault="0084529F" w:rsidP="004A5E62">
      <w:pPr>
        <w:bidi/>
        <w:spacing w:line="240" w:lineRule="auto"/>
        <w:jc w:val="both"/>
        <w:rPr>
          <w:rFonts w:cs="B Nazanin"/>
          <w:sz w:val="24"/>
          <w:szCs w:val="24"/>
          <w:rtl/>
          <w:lang w:bidi="fa-IR"/>
        </w:rPr>
      </w:pPr>
      <w:r w:rsidRPr="0084529F">
        <w:rPr>
          <w:rFonts w:cs="B Nazanin" w:hint="cs"/>
          <w:b/>
          <w:bCs/>
          <w:sz w:val="24"/>
          <w:szCs w:val="24"/>
          <w:rtl/>
          <w:lang w:bidi="fa-IR"/>
        </w:rPr>
        <w:t xml:space="preserve">عوامل </w:t>
      </w:r>
      <w:r w:rsidR="001F1B0F">
        <w:rPr>
          <w:rFonts w:cs="B Nazanin" w:hint="cs"/>
          <w:b/>
          <w:bCs/>
          <w:sz w:val="24"/>
          <w:szCs w:val="24"/>
          <w:rtl/>
          <w:lang w:bidi="fa-IR"/>
        </w:rPr>
        <w:t>تمایل به</w:t>
      </w:r>
      <w:r w:rsidRPr="0084529F">
        <w:rPr>
          <w:rFonts w:cs="B Nazanin" w:hint="cs"/>
          <w:b/>
          <w:bCs/>
          <w:sz w:val="24"/>
          <w:szCs w:val="24"/>
          <w:rtl/>
          <w:lang w:bidi="fa-IR"/>
        </w:rPr>
        <w:t xml:space="preserve"> پایداری</w:t>
      </w:r>
    </w:p>
    <w:p w:rsidR="0084529F" w:rsidRPr="00B05352" w:rsidRDefault="0084529F" w:rsidP="00DD56E5">
      <w:pPr>
        <w:bidi/>
        <w:spacing w:line="240" w:lineRule="auto"/>
        <w:ind w:firstLine="340"/>
        <w:jc w:val="both"/>
        <w:rPr>
          <w:rFonts w:cs="B Nazanin"/>
          <w:sz w:val="24"/>
          <w:szCs w:val="24"/>
          <w:lang w:bidi="fa-IR"/>
        </w:rPr>
      </w:pPr>
      <w:r w:rsidRPr="00B05352">
        <w:rPr>
          <w:rFonts w:cs="B Nazanin" w:hint="cs"/>
          <w:sz w:val="24"/>
          <w:szCs w:val="24"/>
          <w:rtl/>
          <w:lang w:bidi="fa-IR"/>
        </w:rPr>
        <w:t>وضعیت نا‌پایدار زیر‌ساخت‌های تامین آب شهری موجود به شدت نیازمند تغییر هستند، اما به دلیل مجموعه</w:t>
      </w:r>
      <w:r w:rsidR="00C60956">
        <w:rPr>
          <w:rFonts w:cs="B Nazanin" w:hint="cs"/>
          <w:sz w:val="24"/>
          <w:szCs w:val="24"/>
          <w:rtl/>
          <w:lang w:bidi="fa-IR"/>
        </w:rPr>
        <w:t xml:space="preserve">‌ای از عوامل خارجی، </w:t>
      </w:r>
      <w:r w:rsidR="00DC4939" w:rsidRPr="00B05352">
        <w:rPr>
          <w:rFonts w:cs="B Nazanin" w:hint="cs"/>
          <w:sz w:val="24"/>
          <w:szCs w:val="24"/>
          <w:rtl/>
          <w:lang w:bidi="fa-IR"/>
        </w:rPr>
        <w:t>اعمال این تغییرات دشوار</w:t>
      </w:r>
      <w:r w:rsidRPr="00B05352">
        <w:rPr>
          <w:rFonts w:cs="B Nazanin" w:hint="cs"/>
          <w:sz w:val="24"/>
          <w:szCs w:val="24"/>
          <w:rtl/>
          <w:lang w:bidi="fa-IR"/>
        </w:rPr>
        <w:t xml:space="preserve"> شده است.</w:t>
      </w:r>
      <w:r w:rsidR="00E844A1" w:rsidRPr="00B05352">
        <w:rPr>
          <w:rFonts w:cs="B Nazanin" w:hint="cs"/>
          <w:sz w:val="24"/>
          <w:szCs w:val="24"/>
          <w:rtl/>
          <w:lang w:bidi="fa-IR"/>
        </w:rPr>
        <w:t xml:space="preserve"> محدودیت دسترسی به منابع آب </w:t>
      </w:r>
      <w:r w:rsidR="00243BAF" w:rsidRPr="00B05352">
        <w:rPr>
          <w:rFonts w:cs="B Nazanin" w:hint="cs"/>
          <w:sz w:val="24"/>
          <w:szCs w:val="24"/>
          <w:rtl/>
          <w:lang w:bidi="fa-IR"/>
        </w:rPr>
        <w:t>شیرین</w:t>
      </w:r>
      <w:r w:rsidR="00E844A1" w:rsidRPr="00B05352">
        <w:rPr>
          <w:rFonts w:cs="B Nazanin" w:hint="cs"/>
          <w:sz w:val="24"/>
          <w:szCs w:val="24"/>
          <w:rtl/>
          <w:lang w:bidi="fa-IR"/>
        </w:rPr>
        <w:t>، افزایش تقاضا‌ها برای آب با کیفیت بالا و همچنین هزینه‌های تامین آب، همگی بر اهمیت ایجاد تغییر به منظور رسیدن به مدیریت پایدار آب دلالت دارند. علاوه‌بر‌این، روش‌ها و سیاست‌های مدیریت منابع آب و انرژی در سطح منطقه‌ای و جهانی و خصوصیات اقلیمی هر منطقه،‌ مهندسان را به سمت طراحی  و ساخت دوباره</w:t>
      </w:r>
      <w:r w:rsidR="00DD56E5" w:rsidRPr="00B05352">
        <w:rPr>
          <w:rFonts w:cs="B Nazanin" w:hint="cs"/>
          <w:sz w:val="24"/>
          <w:szCs w:val="24"/>
          <w:rtl/>
          <w:lang w:bidi="fa-IR"/>
        </w:rPr>
        <w:t xml:space="preserve"> سیستم‌های تامین آب سوق می‌دهند(35).</w:t>
      </w:r>
    </w:p>
    <w:p w:rsidR="00E23BF9" w:rsidRPr="00494D7F" w:rsidRDefault="00E23BF9" w:rsidP="00400E67">
      <w:pPr>
        <w:bidi/>
        <w:spacing w:line="240" w:lineRule="auto"/>
        <w:ind w:firstLine="340"/>
        <w:jc w:val="both"/>
        <w:rPr>
          <w:rFonts w:cs="B Nazanin"/>
          <w:b/>
          <w:bCs/>
          <w:sz w:val="24"/>
          <w:szCs w:val="24"/>
          <w:lang w:bidi="fa-IR"/>
        </w:rPr>
      </w:pPr>
    </w:p>
    <w:p w:rsidR="00031510" w:rsidRDefault="00031510" w:rsidP="004A5E62">
      <w:pPr>
        <w:bidi/>
        <w:spacing w:line="240" w:lineRule="auto"/>
        <w:jc w:val="both"/>
        <w:rPr>
          <w:rFonts w:cs="B Nazanin"/>
          <w:sz w:val="24"/>
          <w:szCs w:val="24"/>
          <w:rtl/>
          <w:lang w:bidi="fa-IR"/>
        </w:rPr>
      </w:pPr>
      <w:r>
        <w:rPr>
          <w:rFonts w:cs="B Nazanin" w:hint="cs"/>
          <w:b/>
          <w:bCs/>
          <w:sz w:val="24"/>
          <w:szCs w:val="24"/>
          <w:rtl/>
          <w:lang w:bidi="fa-IR"/>
        </w:rPr>
        <w:t>1-2 محدودیت‌های آب شیرین</w:t>
      </w:r>
    </w:p>
    <w:p w:rsidR="00F4138F" w:rsidRPr="00B05352" w:rsidRDefault="0088546F" w:rsidP="00DD56E5">
      <w:pPr>
        <w:bidi/>
        <w:spacing w:line="240" w:lineRule="auto"/>
        <w:ind w:firstLine="340"/>
        <w:jc w:val="both"/>
        <w:rPr>
          <w:rFonts w:cs="B Nazanin"/>
          <w:sz w:val="24"/>
          <w:szCs w:val="24"/>
          <w:rtl/>
          <w:lang w:bidi="fa-IR"/>
        </w:rPr>
      </w:pPr>
      <w:r w:rsidRPr="00B05352">
        <w:rPr>
          <w:rFonts w:cs="B Nazanin" w:hint="cs"/>
          <w:sz w:val="24"/>
          <w:szCs w:val="24"/>
          <w:rtl/>
          <w:lang w:bidi="fa-IR"/>
        </w:rPr>
        <w:t>مجموع آب</w:t>
      </w:r>
      <w:r w:rsidR="0016718E" w:rsidRPr="00B05352">
        <w:rPr>
          <w:rFonts w:cs="B Nazanin" w:hint="cs"/>
          <w:sz w:val="24"/>
          <w:szCs w:val="24"/>
          <w:rtl/>
          <w:lang w:bidi="fa-IR"/>
        </w:rPr>
        <w:t>‌های</w:t>
      </w:r>
      <w:r w:rsidRPr="00B05352">
        <w:rPr>
          <w:rFonts w:cs="B Nazanin" w:hint="cs"/>
          <w:sz w:val="24"/>
          <w:szCs w:val="24"/>
          <w:rtl/>
          <w:lang w:bidi="fa-IR"/>
        </w:rPr>
        <w:t xml:space="preserve"> شیرین قابل استفاده تنها 1% از کل آب‌های موجود در زمین را تشکیل می‌دهد</w:t>
      </w:r>
      <w:r w:rsidR="002D08F1" w:rsidRPr="00B05352">
        <w:rPr>
          <w:rFonts w:cs="B Nazanin" w:hint="cs"/>
          <w:sz w:val="24"/>
          <w:szCs w:val="24"/>
          <w:rtl/>
        </w:rPr>
        <w:t xml:space="preserve">(13). </w:t>
      </w:r>
      <w:r w:rsidR="000F7082" w:rsidRPr="00B05352">
        <w:rPr>
          <w:rFonts w:cs="B Nazanin" w:hint="cs"/>
          <w:sz w:val="24"/>
          <w:szCs w:val="24"/>
          <w:rtl/>
          <w:lang w:bidi="fa-IR"/>
        </w:rPr>
        <w:t>انتظار می‌رود تا سال 2050 جمعیت جهان از مرز 9 میلیارد نفر بگذرد (2 میلیارد نفر بیش‌تر از جمعیت 7 میلیارد نفری سال 2011) و در این شرایط اکثریت مردم در ناحیه‌ای زندگی خواهند کرد که</w:t>
      </w:r>
      <w:r w:rsidR="0024275A" w:rsidRPr="00B05352">
        <w:rPr>
          <w:rFonts w:cs="B Nazanin" w:hint="cs"/>
          <w:sz w:val="24"/>
          <w:szCs w:val="24"/>
          <w:rtl/>
          <w:lang w:bidi="fa-IR"/>
        </w:rPr>
        <w:t xml:space="preserve"> تامین</w:t>
      </w:r>
      <w:r w:rsidR="006451D2" w:rsidRPr="00B05352">
        <w:rPr>
          <w:rFonts w:cs="B Nazanin" w:hint="cs"/>
          <w:sz w:val="24"/>
          <w:szCs w:val="24"/>
          <w:rtl/>
          <w:lang w:bidi="fa-IR"/>
        </w:rPr>
        <w:t xml:space="preserve"> سرانه</w:t>
      </w:r>
      <w:r w:rsidR="0024275A" w:rsidRPr="00B05352">
        <w:rPr>
          <w:rFonts w:cs="B Nazanin" w:hint="cs"/>
          <w:sz w:val="24"/>
          <w:szCs w:val="24"/>
          <w:rtl/>
          <w:lang w:bidi="fa-IR"/>
        </w:rPr>
        <w:t xml:space="preserve"> آب</w:t>
      </w:r>
      <w:r w:rsidR="006451D2" w:rsidRPr="00B05352">
        <w:rPr>
          <w:rFonts w:cs="B Nazanin" w:hint="cs"/>
          <w:sz w:val="24"/>
          <w:szCs w:val="24"/>
          <w:rtl/>
          <w:lang w:bidi="fa-IR"/>
        </w:rPr>
        <w:t xml:space="preserve"> شیرین</w:t>
      </w:r>
      <w:r w:rsidR="0016718E" w:rsidRPr="00B05352">
        <w:rPr>
          <w:rFonts w:cs="B Nazanin" w:hint="cs"/>
          <w:sz w:val="24"/>
          <w:szCs w:val="24"/>
          <w:rtl/>
          <w:lang w:bidi="fa-IR"/>
        </w:rPr>
        <w:t xml:space="preserve"> آن‌ها</w:t>
      </w:r>
      <w:r w:rsidR="0024275A" w:rsidRPr="00B05352">
        <w:rPr>
          <w:rFonts w:cs="B Nazanin" w:hint="cs"/>
          <w:sz w:val="24"/>
          <w:szCs w:val="24"/>
          <w:rtl/>
          <w:lang w:bidi="fa-IR"/>
        </w:rPr>
        <w:t xml:space="preserve"> جوابگوی </w:t>
      </w:r>
      <w:r w:rsidR="000F7082" w:rsidRPr="00B05352">
        <w:rPr>
          <w:rFonts w:cs="B Nazanin" w:hint="cs"/>
          <w:sz w:val="24"/>
          <w:szCs w:val="24"/>
          <w:rtl/>
          <w:lang w:bidi="fa-IR"/>
        </w:rPr>
        <w:t xml:space="preserve">رفع نیاز‌های </w:t>
      </w:r>
      <w:r w:rsidR="0024275A" w:rsidRPr="00B05352">
        <w:rPr>
          <w:rFonts w:cs="B Nazanin" w:hint="cs"/>
          <w:sz w:val="24"/>
          <w:szCs w:val="24"/>
          <w:rtl/>
          <w:lang w:bidi="fa-IR"/>
        </w:rPr>
        <w:t xml:space="preserve">زندگی </w:t>
      </w:r>
      <w:r w:rsidR="000F7082" w:rsidRPr="00B05352">
        <w:rPr>
          <w:rFonts w:cs="B Nazanin" w:hint="cs"/>
          <w:sz w:val="24"/>
          <w:szCs w:val="24"/>
          <w:rtl/>
          <w:lang w:bidi="fa-IR"/>
        </w:rPr>
        <w:t>روزمره‌شان نخواهد بود.</w:t>
      </w:r>
      <w:r w:rsidR="0016718E" w:rsidRPr="00B05352">
        <w:rPr>
          <w:rFonts w:cs="B Nazanin" w:hint="cs"/>
          <w:sz w:val="24"/>
          <w:szCs w:val="24"/>
          <w:rtl/>
          <w:lang w:bidi="fa-IR"/>
        </w:rPr>
        <w:t xml:space="preserve"> حتی در کشور‌هایی مانند آمریکا که از نظر منابع آب شیرین غنی هستند</w:t>
      </w:r>
      <w:r w:rsidR="00292153" w:rsidRPr="00B05352">
        <w:rPr>
          <w:rFonts w:cs="B Nazanin" w:hint="cs"/>
          <w:sz w:val="24"/>
          <w:szCs w:val="24"/>
          <w:rtl/>
          <w:lang w:bidi="fa-IR"/>
        </w:rPr>
        <w:t xml:space="preserve">، مناطق خاصی وجود دارند که به دلیل کاهش بارندگی‌ها </w:t>
      </w:r>
      <w:r w:rsidR="00E26ECC" w:rsidRPr="00B05352">
        <w:rPr>
          <w:rFonts w:cs="B Nazanin" w:hint="cs"/>
          <w:sz w:val="24"/>
          <w:szCs w:val="24"/>
          <w:rtl/>
          <w:lang w:bidi="fa-IR"/>
        </w:rPr>
        <w:t>و کاهش کیفیت آب و  وجود تقاضا</w:t>
      </w:r>
      <w:r w:rsidR="00292153" w:rsidRPr="00B05352">
        <w:rPr>
          <w:rFonts w:cs="B Nazanin" w:hint="cs"/>
          <w:sz w:val="24"/>
          <w:szCs w:val="24"/>
          <w:rtl/>
          <w:lang w:bidi="fa-IR"/>
        </w:rPr>
        <w:t xml:space="preserve"> برای سایر مصارف آب در بخش‌های دیگر مانند انرژی و کشاورزی </w:t>
      </w:r>
      <w:r w:rsidR="00E26ECC" w:rsidRPr="00B05352">
        <w:rPr>
          <w:rFonts w:cs="B Nazanin" w:hint="cs"/>
          <w:sz w:val="24"/>
          <w:szCs w:val="24"/>
          <w:rtl/>
          <w:lang w:bidi="fa-IR"/>
        </w:rPr>
        <w:t xml:space="preserve">و </w:t>
      </w:r>
      <w:r w:rsidR="00292153" w:rsidRPr="00B05352">
        <w:rPr>
          <w:rFonts w:cs="B Nazanin" w:hint="cs"/>
          <w:sz w:val="24"/>
          <w:szCs w:val="24"/>
          <w:rtl/>
          <w:lang w:bidi="fa-IR"/>
        </w:rPr>
        <w:t>یا ترکیبی از این عوامل، با مشکل مواجه است</w:t>
      </w:r>
      <w:r w:rsidR="00DD56E5" w:rsidRPr="00B05352">
        <w:rPr>
          <w:rFonts w:cs="B Nazanin" w:hint="cs"/>
          <w:sz w:val="24"/>
          <w:szCs w:val="24"/>
          <w:rtl/>
        </w:rPr>
        <w:t>(35)</w:t>
      </w:r>
      <w:r w:rsidR="00292153" w:rsidRPr="00B05352">
        <w:rPr>
          <w:rFonts w:cs="B Nazanin" w:hint="cs"/>
          <w:sz w:val="24"/>
          <w:szCs w:val="24"/>
          <w:rtl/>
          <w:lang w:bidi="fa-IR"/>
        </w:rPr>
        <w:t>.</w:t>
      </w:r>
      <w:r w:rsidR="003803B9" w:rsidRPr="00B05352">
        <w:rPr>
          <w:rFonts w:cs="B Nazanin" w:hint="cs"/>
          <w:sz w:val="24"/>
          <w:szCs w:val="24"/>
          <w:rtl/>
          <w:lang w:bidi="fa-IR"/>
        </w:rPr>
        <w:t xml:space="preserve"> </w:t>
      </w:r>
      <w:r w:rsidR="00AA4BD9" w:rsidRPr="00B05352">
        <w:rPr>
          <w:rFonts w:cs="B Nazanin" w:hint="cs"/>
          <w:sz w:val="24"/>
          <w:szCs w:val="24"/>
          <w:rtl/>
          <w:lang w:bidi="fa-IR"/>
        </w:rPr>
        <w:t xml:space="preserve">گاهی </w:t>
      </w:r>
      <w:r w:rsidR="003803B9" w:rsidRPr="00B05352">
        <w:rPr>
          <w:rFonts w:cs="B Nazanin" w:hint="cs"/>
          <w:sz w:val="24"/>
          <w:szCs w:val="24"/>
          <w:rtl/>
          <w:lang w:bidi="fa-IR"/>
        </w:rPr>
        <w:t>جهت جلوگیری از این نوع مشکلات، انتقال آب از سایر مخازن مورد توجه قرار می‌گیرد</w:t>
      </w:r>
      <w:r w:rsidR="00E54D6C" w:rsidRPr="00B05352">
        <w:rPr>
          <w:rFonts w:cs="B Nazanin" w:hint="cs"/>
          <w:sz w:val="24"/>
          <w:szCs w:val="24"/>
          <w:rtl/>
          <w:lang w:bidi="fa-IR"/>
        </w:rPr>
        <w:t>(17)</w:t>
      </w:r>
      <w:r w:rsidR="003803B9" w:rsidRPr="00B05352">
        <w:rPr>
          <w:rFonts w:cs="B Nazanin" w:hint="cs"/>
          <w:sz w:val="24"/>
          <w:szCs w:val="24"/>
          <w:rtl/>
          <w:lang w:bidi="fa-IR"/>
        </w:rPr>
        <w:t>.</w:t>
      </w:r>
      <w:r w:rsidR="00112A64" w:rsidRPr="00B05352">
        <w:rPr>
          <w:rFonts w:cs="B Nazanin" w:hint="cs"/>
          <w:sz w:val="24"/>
          <w:szCs w:val="24"/>
          <w:rtl/>
          <w:lang w:bidi="fa-IR"/>
        </w:rPr>
        <w:t xml:space="preserve"> به عنوان مثال کالیفرنیا و بخش‌هایی از غرب آمریکا از این سیستم بهره می‌برند</w:t>
      </w:r>
      <w:r w:rsidR="002157EF" w:rsidRPr="00B05352">
        <w:rPr>
          <w:rFonts w:cs="B Nazanin" w:hint="cs"/>
          <w:sz w:val="24"/>
          <w:szCs w:val="24"/>
          <w:rtl/>
          <w:lang w:bidi="fa-IR"/>
        </w:rPr>
        <w:t>(15)</w:t>
      </w:r>
      <w:r w:rsidR="00112A64" w:rsidRPr="00B05352">
        <w:rPr>
          <w:rFonts w:cs="B Nazanin" w:hint="cs"/>
          <w:sz w:val="24"/>
          <w:szCs w:val="24"/>
          <w:rtl/>
          <w:lang w:bidi="fa-IR"/>
        </w:rPr>
        <w:t xml:space="preserve">. اما انتقال آب به این صورت بسیار پر‌هزینه </w:t>
      </w:r>
      <w:r w:rsidR="001F2B70" w:rsidRPr="00B05352">
        <w:rPr>
          <w:rFonts w:cs="B Nazanin" w:hint="cs"/>
          <w:sz w:val="24"/>
          <w:szCs w:val="24"/>
          <w:rtl/>
          <w:lang w:bidi="fa-IR"/>
        </w:rPr>
        <w:t>بوده و در خیلی از موارد برای یک دوره طولانی پایدار نیستند.</w:t>
      </w:r>
      <w:r w:rsidR="00DB6285" w:rsidRPr="00B05352">
        <w:rPr>
          <w:rFonts w:cs="B Nazanin" w:hint="cs"/>
          <w:sz w:val="24"/>
          <w:szCs w:val="24"/>
          <w:rtl/>
          <w:lang w:bidi="fa-IR"/>
        </w:rPr>
        <w:t xml:space="preserve"> به عبارت دیگر، </w:t>
      </w:r>
      <w:r w:rsidR="00042761" w:rsidRPr="00B05352">
        <w:rPr>
          <w:rFonts w:cs="B Nazanin" w:hint="cs"/>
          <w:sz w:val="24"/>
          <w:szCs w:val="24"/>
          <w:rtl/>
          <w:lang w:bidi="fa-IR"/>
        </w:rPr>
        <w:t>استفاده از منابع آب محلی هسته اصلی پایداری آب است.</w:t>
      </w:r>
      <w:r w:rsidR="003E619E" w:rsidRPr="00B05352">
        <w:rPr>
          <w:rFonts w:cs="B Nazanin" w:hint="cs"/>
          <w:sz w:val="24"/>
          <w:szCs w:val="24"/>
          <w:rtl/>
          <w:lang w:bidi="fa-IR"/>
        </w:rPr>
        <w:t xml:space="preserve"> راه‌کار دیگر استفاده دوباره از آب مخازن است که شامل جمع‌آوری آب مصرف شده و تصفیه آن در سطوح مختلف کیفیت (با توجه محل استفاده مجدد) می‌باشد</w:t>
      </w:r>
      <w:r w:rsidR="00B2254C" w:rsidRPr="00B05352">
        <w:rPr>
          <w:rFonts w:cs="B Nazanin" w:hint="cs"/>
          <w:sz w:val="24"/>
          <w:szCs w:val="24"/>
          <w:rtl/>
        </w:rPr>
        <w:t>(25).</w:t>
      </w:r>
    </w:p>
    <w:p w:rsidR="00E23BF9" w:rsidRDefault="00E23BF9" w:rsidP="00400E67">
      <w:pPr>
        <w:bidi/>
        <w:spacing w:line="240" w:lineRule="auto"/>
        <w:ind w:firstLine="340"/>
        <w:jc w:val="both"/>
        <w:rPr>
          <w:rFonts w:cs="B Nazanin"/>
          <w:b/>
          <w:bCs/>
          <w:sz w:val="24"/>
          <w:szCs w:val="24"/>
          <w:lang w:bidi="fa-IR"/>
        </w:rPr>
      </w:pPr>
    </w:p>
    <w:p w:rsidR="005B1DE7" w:rsidRDefault="001F1B0F" w:rsidP="004A5E62">
      <w:pPr>
        <w:bidi/>
        <w:spacing w:line="240" w:lineRule="auto"/>
        <w:jc w:val="both"/>
        <w:rPr>
          <w:rFonts w:cs="B Nazanin"/>
          <w:sz w:val="24"/>
          <w:szCs w:val="24"/>
          <w:rtl/>
          <w:lang w:bidi="fa-IR"/>
        </w:rPr>
      </w:pPr>
      <w:r>
        <w:rPr>
          <w:rFonts w:cs="B Nazanin" w:hint="cs"/>
          <w:b/>
          <w:bCs/>
          <w:sz w:val="24"/>
          <w:szCs w:val="24"/>
          <w:rtl/>
          <w:lang w:bidi="fa-IR"/>
        </w:rPr>
        <w:t xml:space="preserve">2-2 </w:t>
      </w:r>
      <w:r w:rsidR="003D62B6">
        <w:rPr>
          <w:rFonts w:cs="B Nazanin" w:hint="cs"/>
          <w:b/>
          <w:bCs/>
          <w:sz w:val="24"/>
          <w:szCs w:val="24"/>
          <w:rtl/>
          <w:lang w:bidi="fa-IR"/>
        </w:rPr>
        <w:t xml:space="preserve">تقاضای </w:t>
      </w:r>
      <w:r>
        <w:rPr>
          <w:rFonts w:cs="B Nazanin" w:hint="cs"/>
          <w:b/>
          <w:bCs/>
          <w:sz w:val="24"/>
          <w:szCs w:val="24"/>
          <w:rtl/>
          <w:lang w:bidi="fa-IR"/>
        </w:rPr>
        <w:t>افزایش کیفیت آب</w:t>
      </w:r>
    </w:p>
    <w:p w:rsidR="003D62B6" w:rsidRPr="00B05352" w:rsidRDefault="003D62B6" w:rsidP="00846853">
      <w:pPr>
        <w:bidi/>
        <w:spacing w:line="240" w:lineRule="auto"/>
        <w:ind w:firstLine="340"/>
        <w:jc w:val="both"/>
        <w:rPr>
          <w:rFonts w:cs="B Nazanin"/>
          <w:sz w:val="24"/>
          <w:szCs w:val="24"/>
          <w:rtl/>
          <w:lang w:bidi="fa-IR"/>
        </w:rPr>
      </w:pPr>
      <w:r w:rsidRPr="00B05352">
        <w:rPr>
          <w:rFonts w:cs="B Nazanin" w:hint="cs"/>
          <w:sz w:val="24"/>
          <w:szCs w:val="24"/>
          <w:rtl/>
          <w:lang w:bidi="fa-IR"/>
        </w:rPr>
        <w:lastRenderedPageBreak/>
        <w:t xml:space="preserve">همانطور که قبلا اشاره شد، با افزایش آگاهی عموم مردم نسبت به نقش آلاینده‌های آب در سلامت انسان و سایر موجودات زنده و همچنین افزایش سطح رفاه اجتماعی و از طرف دیگر، نیاز صنایع جدید به آبی با کیفیت‌تر، باعث شد که تقاضا برای آن به شدت </w:t>
      </w:r>
      <w:r w:rsidR="00DB1762" w:rsidRPr="00B05352">
        <w:rPr>
          <w:rFonts w:cs="B Nazanin" w:hint="cs"/>
          <w:sz w:val="24"/>
          <w:szCs w:val="24"/>
          <w:rtl/>
          <w:lang w:bidi="fa-IR"/>
        </w:rPr>
        <w:t>افزایش</w:t>
      </w:r>
      <w:r w:rsidRPr="00B05352">
        <w:rPr>
          <w:rFonts w:cs="B Nazanin" w:hint="cs"/>
          <w:sz w:val="24"/>
          <w:szCs w:val="24"/>
          <w:rtl/>
          <w:lang w:bidi="fa-IR"/>
        </w:rPr>
        <w:t xml:space="preserve"> یابد.</w:t>
      </w:r>
      <w:r w:rsidR="002C373A" w:rsidRPr="00B05352">
        <w:rPr>
          <w:rFonts w:cs="B Nazanin" w:hint="cs"/>
          <w:sz w:val="24"/>
          <w:szCs w:val="24"/>
          <w:rtl/>
          <w:lang w:bidi="fa-IR"/>
        </w:rPr>
        <w:t xml:space="preserve"> در نتیجه استاندارد‌های مربوط به آب آشامیدنی گسترش یافت و </w:t>
      </w:r>
      <w:r w:rsidR="00063C8E" w:rsidRPr="00B05352">
        <w:rPr>
          <w:rFonts w:cs="B Nazanin" w:hint="cs"/>
          <w:sz w:val="24"/>
          <w:szCs w:val="24"/>
          <w:rtl/>
          <w:lang w:bidi="fa-IR"/>
        </w:rPr>
        <w:t xml:space="preserve">امروزه </w:t>
      </w:r>
      <w:r w:rsidR="002C373A" w:rsidRPr="00B05352">
        <w:rPr>
          <w:rFonts w:cs="B Nazanin" w:hint="cs"/>
          <w:sz w:val="24"/>
          <w:szCs w:val="24"/>
          <w:rtl/>
          <w:lang w:bidi="fa-IR"/>
        </w:rPr>
        <w:t xml:space="preserve">تامین کنندگان آب شهری موظف هستند تا با استفاده از جدید‌ترین تکنولوژی‌ها، این استاندارد‌ها را رعایت نمایند. </w:t>
      </w:r>
      <w:r w:rsidR="000A1F6D" w:rsidRPr="00B05352">
        <w:rPr>
          <w:rFonts w:cs="B Nazanin" w:hint="cs"/>
          <w:sz w:val="24"/>
          <w:szCs w:val="24"/>
          <w:rtl/>
          <w:lang w:bidi="fa-IR"/>
        </w:rPr>
        <w:t>چرا‌که رساندن آب آشامیدنی با کیفیت به وسیله سیستم‌های تصفیه و توزیع رایج، پایدار نبوده و حتی در مورد حذف برخی آلاینده‌ها نیز موفق نیست</w:t>
      </w:r>
      <w:r w:rsidR="005B6DF2" w:rsidRPr="00B05352">
        <w:rPr>
          <w:rFonts w:cs="B Nazanin" w:hint="cs"/>
          <w:sz w:val="24"/>
          <w:szCs w:val="24"/>
          <w:rtl/>
          <w:lang w:bidi="fa-IR"/>
        </w:rPr>
        <w:t>ند</w:t>
      </w:r>
      <w:r w:rsidR="00DD56E5" w:rsidRPr="00B05352">
        <w:rPr>
          <w:rFonts w:cs="B Nazanin" w:hint="cs"/>
          <w:sz w:val="24"/>
          <w:szCs w:val="24"/>
          <w:rtl/>
          <w:lang w:bidi="fa-IR"/>
        </w:rPr>
        <w:t>(35)</w:t>
      </w:r>
      <w:r w:rsidR="005B6DF2" w:rsidRPr="00B05352">
        <w:rPr>
          <w:rFonts w:cs="B Nazanin" w:hint="cs"/>
          <w:sz w:val="24"/>
          <w:szCs w:val="24"/>
          <w:rtl/>
          <w:lang w:bidi="fa-IR"/>
        </w:rPr>
        <w:t xml:space="preserve">. به عبارتی، استفاده از تکنولوژی‌های پر‌هزینه به صورت ترکیبی و توزیع آب با همان کیفیت محل تصفیه، پایدار و </w:t>
      </w:r>
      <w:r w:rsidR="000E5660" w:rsidRPr="00B05352">
        <w:rPr>
          <w:rFonts w:cs="B Nazanin" w:hint="cs"/>
          <w:sz w:val="24"/>
          <w:szCs w:val="24"/>
          <w:rtl/>
          <w:lang w:bidi="fa-IR"/>
        </w:rPr>
        <w:t>امکان‌</w:t>
      </w:r>
      <w:r w:rsidR="005B6DF2" w:rsidRPr="00B05352">
        <w:rPr>
          <w:rFonts w:cs="B Nazanin" w:hint="cs"/>
          <w:sz w:val="24"/>
          <w:szCs w:val="24"/>
          <w:rtl/>
          <w:lang w:bidi="fa-IR"/>
        </w:rPr>
        <w:t>پذیر نیست.</w:t>
      </w:r>
      <w:r w:rsidR="000E5660" w:rsidRPr="00B05352">
        <w:rPr>
          <w:rFonts w:cs="B Nazanin" w:hint="cs"/>
          <w:sz w:val="24"/>
          <w:szCs w:val="24"/>
          <w:rtl/>
          <w:lang w:bidi="fa-IR"/>
        </w:rPr>
        <w:t xml:space="preserve"> بنابر‌این، ضروری هست تا روش</w:t>
      </w:r>
      <w:r w:rsidR="00E12607" w:rsidRPr="00B05352">
        <w:rPr>
          <w:rFonts w:cs="B Nazanin" w:hint="cs"/>
          <w:sz w:val="24"/>
          <w:szCs w:val="24"/>
          <w:rtl/>
          <w:lang w:bidi="fa-IR"/>
        </w:rPr>
        <w:t xml:space="preserve">ی </w:t>
      </w:r>
      <w:r w:rsidR="000E5660" w:rsidRPr="00B05352">
        <w:rPr>
          <w:rFonts w:cs="B Nazanin" w:hint="cs"/>
          <w:sz w:val="24"/>
          <w:szCs w:val="24"/>
          <w:rtl/>
          <w:lang w:bidi="fa-IR"/>
        </w:rPr>
        <w:t xml:space="preserve">پایدار </w:t>
      </w:r>
      <w:r w:rsidR="00E12607" w:rsidRPr="00B05352">
        <w:rPr>
          <w:rFonts w:cs="B Nazanin" w:hint="cs"/>
          <w:sz w:val="24"/>
          <w:szCs w:val="24"/>
          <w:rtl/>
          <w:lang w:bidi="fa-IR"/>
        </w:rPr>
        <w:t xml:space="preserve">را </w:t>
      </w:r>
      <w:r w:rsidR="000E5660" w:rsidRPr="00B05352">
        <w:rPr>
          <w:rFonts w:cs="B Nazanin" w:hint="cs"/>
          <w:sz w:val="24"/>
          <w:szCs w:val="24"/>
          <w:rtl/>
          <w:lang w:bidi="fa-IR"/>
        </w:rPr>
        <w:t xml:space="preserve">در </w:t>
      </w:r>
      <w:r w:rsidR="00E703FE" w:rsidRPr="00B05352">
        <w:rPr>
          <w:rFonts w:cs="B Nazanin" w:hint="cs"/>
          <w:sz w:val="24"/>
          <w:szCs w:val="24"/>
          <w:rtl/>
          <w:lang w:bidi="fa-IR"/>
        </w:rPr>
        <w:t>تامین</w:t>
      </w:r>
      <w:r w:rsidR="000E5660" w:rsidRPr="00B05352">
        <w:rPr>
          <w:rFonts w:cs="B Nazanin" w:hint="cs"/>
          <w:sz w:val="24"/>
          <w:szCs w:val="24"/>
          <w:rtl/>
          <w:lang w:bidi="fa-IR"/>
        </w:rPr>
        <w:t xml:space="preserve"> آب آشامیدنی به کار گیریم</w:t>
      </w:r>
      <w:r w:rsidR="00DE499A" w:rsidRPr="00B05352">
        <w:rPr>
          <w:rFonts w:cs="B Nazanin" w:hint="cs"/>
          <w:sz w:val="24"/>
          <w:szCs w:val="24"/>
          <w:rtl/>
          <w:lang w:bidi="fa-IR"/>
        </w:rPr>
        <w:t>(3)</w:t>
      </w:r>
      <w:r w:rsidR="000E5660" w:rsidRPr="00B05352">
        <w:rPr>
          <w:rFonts w:cs="B Nazanin" w:hint="cs"/>
          <w:sz w:val="24"/>
          <w:szCs w:val="24"/>
          <w:rtl/>
          <w:lang w:bidi="fa-IR"/>
        </w:rPr>
        <w:t>. استفاده از سیستم‌های دوگانه توزیع و تصفیه آب در همان محل تصفیه‌خانه، دو روشی هستند که می‌توانند اهداف آبرسانی پایدار را محقق نمایند</w:t>
      </w:r>
      <w:r w:rsidR="00DD56E5" w:rsidRPr="00B05352">
        <w:rPr>
          <w:rFonts w:cs="B Nazanin" w:hint="cs"/>
          <w:sz w:val="24"/>
          <w:szCs w:val="24"/>
          <w:rtl/>
        </w:rPr>
        <w:t>(35).</w:t>
      </w:r>
      <w:r w:rsidR="00846853">
        <w:rPr>
          <w:rFonts w:cs="B Nazanin" w:hint="cs"/>
          <w:sz w:val="24"/>
          <w:szCs w:val="24"/>
          <w:rtl/>
        </w:rPr>
        <w:t>(در انتهای این مقاله توضیحات کامل مربوط به این دو روش داده شده‌است.)</w:t>
      </w:r>
    </w:p>
    <w:p w:rsidR="0017702D" w:rsidRDefault="0017702D" w:rsidP="00400E67">
      <w:pPr>
        <w:bidi/>
        <w:spacing w:line="240" w:lineRule="auto"/>
        <w:ind w:firstLine="340"/>
        <w:jc w:val="both"/>
        <w:rPr>
          <w:rFonts w:cs="B Nazanin"/>
          <w:sz w:val="24"/>
          <w:szCs w:val="24"/>
          <w:rtl/>
          <w:lang w:bidi="fa-IR"/>
        </w:rPr>
      </w:pPr>
    </w:p>
    <w:p w:rsidR="0017702D" w:rsidRDefault="0017702D" w:rsidP="00400E67">
      <w:pPr>
        <w:bidi/>
        <w:spacing w:line="240" w:lineRule="auto"/>
        <w:ind w:firstLine="340"/>
        <w:jc w:val="center"/>
        <w:rPr>
          <w:rFonts w:cs="B Nazanin"/>
          <w:sz w:val="24"/>
          <w:szCs w:val="24"/>
          <w:rtl/>
          <w:lang w:bidi="fa-IR"/>
        </w:rPr>
      </w:pPr>
      <w:r w:rsidRPr="0017702D">
        <w:rPr>
          <w:rFonts w:cs="B Nazanin"/>
          <w:noProof/>
          <w:sz w:val="24"/>
          <w:szCs w:val="24"/>
          <w:rtl/>
        </w:rPr>
        <w:drawing>
          <wp:inline distT="0" distB="0" distL="0" distR="0">
            <wp:extent cx="4829396" cy="2244858"/>
            <wp:effectExtent l="19050" t="0" r="9304" b="0"/>
            <wp:docPr id="1" name="Picture 2" descr="C:\Users\Asus\Desktop\watertreatment-green city\contaminant n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watertreatment-green city\contaminant number.JPG"/>
                    <pic:cNvPicPr>
                      <a:picLocks noChangeAspect="1" noChangeArrowheads="1"/>
                    </pic:cNvPicPr>
                  </pic:nvPicPr>
                  <pic:blipFill>
                    <a:blip r:embed="rId9" cstate="print"/>
                    <a:srcRect/>
                    <a:stretch>
                      <a:fillRect/>
                    </a:stretch>
                  </pic:blipFill>
                  <pic:spPr bwMode="auto">
                    <a:xfrm>
                      <a:off x="0" y="0"/>
                      <a:ext cx="4828829" cy="2244594"/>
                    </a:xfrm>
                    <a:prstGeom prst="rect">
                      <a:avLst/>
                    </a:prstGeom>
                    <a:noFill/>
                    <a:ln w="9525">
                      <a:noFill/>
                      <a:miter lim="800000"/>
                      <a:headEnd/>
                      <a:tailEnd/>
                    </a:ln>
                  </pic:spPr>
                </pic:pic>
              </a:graphicData>
            </a:graphic>
          </wp:inline>
        </w:drawing>
      </w:r>
    </w:p>
    <w:p w:rsidR="0017702D" w:rsidRPr="00DD56E5" w:rsidRDefault="00E078CF" w:rsidP="00DD56E5">
      <w:pPr>
        <w:bidi/>
        <w:spacing w:line="240" w:lineRule="auto"/>
        <w:ind w:firstLine="340"/>
        <w:jc w:val="center"/>
        <w:rPr>
          <w:rFonts w:cs="B Nazanin"/>
          <w:b/>
          <w:bCs/>
          <w:rtl/>
          <w:lang w:bidi="fa-IR"/>
        </w:rPr>
      </w:pPr>
      <w:r>
        <w:rPr>
          <w:rFonts w:cs="B Nazanin" w:hint="cs"/>
          <w:rtl/>
          <w:lang w:bidi="fa-IR"/>
        </w:rPr>
        <w:t>شکل2- آلاینده‌های شناسایی و قانون‌گذاری شده در طی 100 سال گذشته در آمریکا</w:t>
      </w:r>
      <w:r w:rsidR="00DD56E5">
        <w:rPr>
          <w:rFonts w:cs="B Nazanin" w:hint="cs"/>
          <w:b/>
          <w:bCs/>
          <w:rtl/>
          <w:lang w:bidi="fa-IR"/>
        </w:rPr>
        <w:t>(35)</w:t>
      </w:r>
    </w:p>
    <w:p w:rsidR="00E23BF9" w:rsidRDefault="00E23BF9" w:rsidP="00400E67">
      <w:pPr>
        <w:bidi/>
        <w:spacing w:line="240" w:lineRule="auto"/>
        <w:ind w:firstLine="340"/>
        <w:jc w:val="both"/>
        <w:rPr>
          <w:rFonts w:cs="B Nazanin"/>
          <w:b/>
          <w:bCs/>
          <w:sz w:val="24"/>
          <w:szCs w:val="24"/>
          <w:lang w:bidi="fa-IR"/>
        </w:rPr>
      </w:pPr>
    </w:p>
    <w:p w:rsidR="00B73FE9" w:rsidRDefault="00B73FE9" w:rsidP="004A5E62">
      <w:pPr>
        <w:bidi/>
        <w:spacing w:line="240" w:lineRule="auto"/>
        <w:jc w:val="both"/>
        <w:rPr>
          <w:rFonts w:cs="B Nazanin"/>
          <w:b/>
          <w:bCs/>
          <w:sz w:val="24"/>
          <w:szCs w:val="24"/>
          <w:rtl/>
          <w:lang w:bidi="fa-IR"/>
        </w:rPr>
      </w:pPr>
      <w:r>
        <w:rPr>
          <w:rFonts w:cs="B Nazanin" w:hint="cs"/>
          <w:b/>
          <w:bCs/>
          <w:sz w:val="24"/>
          <w:szCs w:val="24"/>
          <w:rtl/>
          <w:lang w:bidi="fa-IR"/>
        </w:rPr>
        <w:t>3-2 محدودیت‌های انرژی</w:t>
      </w:r>
    </w:p>
    <w:p w:rsidR="002B62EF" w:rsidRPr="00B05352" w:rsidRDefault="002D3A67" w:rsidP="00846853">
      <w:pPr>
        <w:bidi/>
        <w:spacing w:line="240" w:lineRule="auto"/>
        <w:ind w:firstLine="340"/>
        <w:jc w:val="both"/>
        <w:rPr>
          <w:rFonts w:cs="B Nazanin"/>
          <w:sz w:val="24"/>
          <w:szCs w:val="24"/>
          <w:rtl/>
          <w:lang w:bidi="fa-IR"/>
        </w:rPr>
      </w:pPr>
      <w:r w:rsidRPr="00B05352">
        <w:rPr>
          <w:rFonts w:cs="B Nazanin" w:hint="cs"/>
          <w:sz w:val="24"/>
          <w:szCs w:val="24"/>
          <w:rtl/>
          <w:lang w:bidi="fa-IR"/>
        </w:rPr>
        <w:t xml:space="preserve">طبق مطالعات </w:t>
      </w:r>
      <w:r w:rsidRPr="003A66A0">
        <w:rPr>
          <w:rFonts w:asciiTheme="majorBidi" w:hAnsiTheme="majorBidi" w:cs="B Nazanin"/>
          <w:lang w:bidi="fa-IR"/>
        </w:rPr>
        <w:t>Taylor</w:t>
      </w:r>
      <w:r w:rsidRPr="003A66A0">
        <w:rPr>
          <w:rFonts w:cs="B Nazanin" w:hint="cs"/>
          <w:rtl/>
          <w:lang w:bidi="fa-IR"/>
        </w:rPr>
        <w:t xml:space="preserve"> </w:t>
      </w:r>
      <w:r w:rsidRPr="00B05352">
        <w:rPr>
          <w:rFonts w:cs="B Nazanin" w:hint="cs"/>
          <w:sz w:val="24"/>
          <w:szCs w:val="24"/>
          <w:rtl/>
          <w:lang w:bidi="fa-IR"/>
        </w:rPr>
        <w:t xml:space="preserve">و </w:t>
      </w:r>
      <w:r w:rsidRPr="003A66A0">
        <w:rPr>
          <w:rFonts w:asciiTheme="majorBidi" w:hAnsiTheme="majorBidi" w:cs="B Nazanin"/>
          <w:lang w:bidi="fa-IR"/>
        </w:rPr>
        <w:t>Goldstein</w:t>
      </w:r>
      <w:r w:rsidRPr="003A66A0">
        <w:rPr>
          <w:rFonts w:cs="B Nazanin" w:hint="cs"/>
          <w:rtl/>
          <w:lang w:bidi="fa-IR"/>
        </w:rPr>
        <w:t xml:space="preserve"> </w:t>
      </w:r>
      <w:r w:rsidRPr="00B05352">
        <w:rPr>
          <w:rFonts w:cs="B Nazanin" w:hint="cs"/>
          <w:sz w:val="24"/>
          <w:szCs w:val="24"/>
          <w:rtl/>
          <w:lang w:bidi="fa-IR"/>
        </w:rPr>
        <w:t>میزان انرژی مصرفی برای پمپاژ در تصفیه‌خانه‌ها و انتقال آب و فاضلاب در آمریکا، حدود 5 درصد</w:t>
      </w:r>
      <w:r w:rsidR="003B40D3" w:rsidRPr="00B05352">
        <w:rPr>
          <w:rFonts w:cs="B Nazanin" w:hint="cs"/>
          <w:sz w:val="24"/>
          <w:szCs w:val="24"/>
          <w:rtl/>
          <w:lang w:bidi="fa-IR"/>
        </w:rPr>
        <w:t>(33)</w:t>
      </w:r>
      <w:r w:rsidRPr="00B05352">
        <w:rPr>
          <w:rFonts w:cs="B Nazanin" w:hint="cs"/>
          <w:sz w:val="24"/>
          <w:szCs w:val="24"/>
          <w:rtl/>
          <w:lang w:bidi="fa-IR"/>
        </w:rPr>
        <w:t xml:space="preserve"> (و یا طبق مطالعه </w:t>
      </w:r>
      <w:r w:rsidRPr="003A66A0">
        <w:rPr>
          <w:rFonts w:asciiTheme="majorBidi" w:hAnsiTheme="majorBidi" w:cs="B Nazanin"/>
          <w:lang w:bidi="fa-IR"/>
        </w:rPr>
        <w:t>Wilson</w:t>
      </w:r>
      <w:r w:rsidR="00632424" w:rsidRPr="00B05352">
        <w:rPr>
          <w:rFonts w:asciiTheme="majorBidi" w:hAnsiTheme="majorBidi" w:cs="B Nazanin" w:hint="cs"/>
          <w:sz w:val="24"/>
          <w:szCs w:val="24"/>
          <w:rtl/>
          <w:lang w:bidi="fa-IR"/>
        </w:rPr>
        <w:t>(37)</w:t>
      </w:r>
      <w:r w:rsidRPr="00B05352">
        <w:rPr>
          <w:rFonts w:cs="B Nazanin" w:hint="cs"/>
          <w:sz w:val="24"/>
          <w:szCs w:val="24"/>
          <w:rtl/>
          <w:lang w:bidi="fa-IR"/>
        </w:rPr>
        <w:t xml:space="preserve"> بیش‌تر از 13%) از کل مصرف برق آن کشور است.</w:t>
      </w:r>
      <w:r w:rsidR="0074425A" w:rsidRPr="00B05352">
        <w:rPr>
          <w:rFonts w:cs="B Nazanin" w:hint="cs"/>
          <w:sz w:val="24"/>
          <w:szCs w:val="24"/>
          <w:rtl/>
          <w:lang w:bidi="fa-IR"/>
        </w:rPr>
        <w:t xml:space="preserve"> </w:t>
      </w:r>
      <w:r w:rsidR="009F5D84" w:rsidRPr="00B05352">
        <w:rPr>
          <w:rFonts w:cs="B Nazanin" w:hint="cs"/>
          <w:sz w:val="24"/>
          <w:szCs w:val="24"/>
          <w:rtl/>
          <w:lang w:bidi="fa-IR"/>
        </w:rPr>
        <w:t xml:space="preserve">به‌عبارتی </w:t>
      </w:r>
      <w:r w:rsidR="0074425A" w:rsidRPr="00B05352">
        <w:rPr>
          <w:rFonts w:cs="B Nazanin" w:hint="cs"/>
          <w:sz w:val="24"/>
          <w:szCs w:val="24"/>
          <w:rtl/>
          <w:lang w:bidi="fa-IR"/>
        </w:rPr>
        <w:t xml:space="preserve">زیر‌ساختهای این بخش </w:t>
      </w:r>
      <w:r w:rsidR="008227E3" w:rsidRPr="00B05352">
        <w:rPr>
          <w:rFonts w:cs="B Nazanin" w:hint="cs"/>
          <w:sz w:val="24"/>
          <w:szCs w:val="24"/>
          <w:rtl/>
          <w:lang w:bidi="fa-IR"/>
        </w:rPr>
        <w:t>نیازمند انرژی زیادی هستند که نه تنها اقتصادی نیستند، بلکه از نظر زیست‌محیطی و عملکردی نیز پایدار نمی‌باشند.</w:t>
      </w:r>
      <w:r w:rsidR="00FD23F4" w:rsidRPr="00B05352">
        <w:rPr>
          <w:rFonts w:cs="B Nazanin" w:hint="cs"/>
          <w:sz w:val="24"/>
          <w:szCs w:val="24"/>
          <w:rtl/>
          <w:lang w:bidi="fa-IR"/>
        </w:rPr>
        <w:t xml:space="preserve"> هر چه‌قدر که یک زیر‌ساخت </w:t>
      </w:r>
      <w:r w:rsidR="0012076C" w:rsidRPr="00B05352">
        <w:rPr>
          <w:rFonts w:cs="B Nazanin" w:hint="cs"/>
          <w:sz w:val="24"/>
          <w:szCs w:val="24"/>
          <w:rtl/>
          <w:lang w:bidi="fa-IR"/>
        </w:rPr>
        <w:t xml:space="preserve">به توزیع انرژی وابسته‌تر باشد، هزینه‌ها </w:t>
      </w:r>
      <w:r w:rsidR="00FD23F4" w:rsidRPr="00B05352">
        <w:rPr>
          <w:rFonts w:cs="B Nazanin" w:hint="cs"/>
          <w:sz w:val="24"/>
          <w:szCs w:val="24"/>
          <w:rtl/>
          <w:lang w:bidi="fa-IR"/>
        </w:rPr>
        <w:t>و تاثیرات زیست‌محیطی آن و همچنین آسیب‌پذیری آن به دلیل قطع شبکه برق بیش‌تر است</w:t>
      </w:r>
      <w:r w:rsidR="00DD56E5" w:rsidRPr="00B05352">
        <w:rPr>
          <w:rFonts w:cs="B Nazanin" w:hint="cs"/>
          <w:sz w:val="24"/>
          <w:szCs w:val="24"/>
          <w:rtl/>
        </w:rPr>
        <w:t>(35)</w:t>
      </w:r>
      <w:r w:rsidR="00FD23F4" w:rsidRPr="00B05352">
        <w:rPr>
          <w:rFonts w:cs="B Nazanin" w:hint="cs"/>
          <w:sz w:val="24"/>
          <w:szCs w:val="24"/>
          <w:rtl/>
          <w:lang w:bidi="fa-IR"/>
        </w:rPr>
        <w:t>.</w:t>
      </w:r>
      <w:r w:rsidR="0012076C" w:rsidRPr="00B05352">
        <w:rPr>
          <w:rFonts w:cs="B Nazanin" w:hint="cs"/>
          <w:sz w:val="24"/>
          <w:szCs w:val="24"/>
          <w:rtl/>
          <w:lang w:bidi="fa-IR"/>
        </w:rPr>
        <w:t xml:space="preserve"> برای مقابله با این موضوع می‌توان به راه‌کار‌های زیر اشاره کرد:</w:t>
      </w:r>
    </w:p>
    <w:p w:rsidR="0012076C" w:rsidRPr="00B05352" w:rsidRDefault="0012076C" w:rsidP="00E00566">
      <w:pPr>
        <w:bidi/>
        <w:spacing w:line="240" w:lineRule="auto"/>
        <w:ind w:firstLine="340"/>
        <w:jc w:val="both"/>
        <w:rPr>
          <w:rFonts w:cs="B Nazanin"/>
          <w:sz w:val="24"/>
          <w:szCs w:val="24"/>
          <w:rtl/>
          <w:lang w:bidi="fa-IR"/>
        </w:rPr>
      </w:pPr>
      <w:r w:rsidRPr="00B05352">
        <w:rPr>
          <w:rFonts w:cs="B Nazanin" w:hint="cs"/>
          <w:sz w:val="24"/>
          <w:szCs w:val="24"/>
          <w:rtl/>
          <w:lang w:bidi="fa-IR"/>
        </w:rPr>
        <w:t>الف) استفاده از محرکه‌هایی با فرکانس‌های مختلف به منظور تنظیم سرعت موتور‌های الکتریکی جهت انجام فرآیند‌ها</w:t>
      </w:r>
      <w:r w:rsidR="00E00566" w:rsidRPr="00B05352">
        <w:rPr>
          <w:rFonts w:cs="B Nazanin" w:hint="cs"/>
          <w:sz w:val="24"/>
          <w:szCs w:val="24"/>
          <w:rtl/>
          <w:lang w:bidi="fa-IR"/>
        </w:rPr>
        <w:t>(6)</w:t>
      </w:r>
    </w:p>
    <w:p w:rsidR="0012076C" w:rsidRPr="00B05352" w:rsidRDefault="0012076C" w:rsidP="00F97892">
      <w:pPr>
        <w:bidi/>
        <w:spacing w:line="240" w:lineRule="auto"/>
        <w:ind w:firstLine="340"/>
        <w:jc w:val="both"/>
        <w:rPr>
          <w:rFonts w:cs="B Nazanin"/>
          <w:sz w:val="24"/>
          <w:szCs w:val="24"/>
          <w:rtl/>
          <w:lang w:bidi="fa-IR"/>
        </w:rPr>
      </w:pPr>
      <w:r w:rsidRPr="00B05352">
        <w:rPr>
          <w:rFonts w:cs="B Nazanin" w:hint="cs"/>
          <w:sz w:val="24"/>
          <w:szCs w:val="24"/>
          <w:rtl/>
          <w:lang w:bidi="fa-IR"/>
        </w:rPr>
        <w:t xml:space="preserve">ب) جایگزینی موتور‌های الکتریکی قدیمی و فرسوده با انواع </w:t>
      </w:r>
      <w:r w:rsidR="000C5000" w:rsidRPr="00B05352">
        <w:rPr>
          <w:rFonts w:cs="B Nazanin" w:hint="cs"/>
          <w:sz w:val="24"/>
          <w:szCs w:val="24"/>
          <w:rtl/>
          <w:lang w:bidi="fa-IR"/>
        </w:rPr>
        <w:t>موتورهای با راندمان بالا</w:t>
      </w:r>
      <w:r w:rsidR="00F97892" w:rsidRPr="00B05352">
        <w:rPr>
          <w:rFonts w:cs="B Nazanin" w:hint="cs"/>
          <w:sz w:val="24"/>
          <w:szCs w:val="24"/>
          <w:rtl/>
          <w:lang w:bidi="fa-IR"/>
        </w:rPr>
        <w:t>(6)</w:t>
      </w:r>
    </w:p>
    <w:p w:rsidR="006F498C" w:rsidRPr="00B05352" w:rsidRDefault="006F498C" w:rsidP="00232708">
      <w:pPr>
        <w:bidi/>
        <w:spacing w:line="240" w:lineRule="auto"/>
        <w:ind w:firstLine="340"/>
        <w:jc w:val="both"/>
        <w:rPr>
          <w:rFonts w:cs="B Nazanin"/>
          <w:sz w:val="24"/>
          <w:szCs w:val="24"/>
          <w:rtl/>
          <w:lang w:bidi="fa-IR"/>
        </w:rPr>
      </w:pPr>
      <w:r w:rsidRPr="00B05352">
        <w:rPr>
          <w:rFonts w:cs="B Nazanin" w:hint="cs"/>
          <w:sz w:val="24"/>
          <w:szCs w:val="24"/>
          <w:rtl/>
          <w:lang w:bidi="fa-IR"/>
        </w:rPr>
        <w:t>ج) ارتقا سیستم‌های کنترل مدیریت انرژی</w:t>
      </w:r>
      <w:r w:rsidR="00232708" w:rsidRPr="00B05352">
        <w:rPr>
          <w:rFonts w:cs="B Nazanin" w:hint="cs"/>
          <w:sz w:val="24"/>
          <w:szCs w:val="24"/>
          <w:rtl/>
          <w:lang w:bidi="fa-IR"/>
        </w:rPr>
        <w:t>(27)</w:t>
      </w:r>
    </w:p>
    <w:p w:rsidR="006F498C" w:rsidRPr="00B05352" w:rsidRDefault="006F498C" w:rsidP="00232708">
      <w:pPr>
        <w:bidi/>
        <w:spacing w:line="240" w:lineRule="auto"/>
        <w:ind w:firstLine="340"/>
        <w:jc w:val="both"/>
        <w:rPr>
          <w:rFonts w:cs="B Nazanin"/>
          <w:sz w:val="24"/>
          <w:szCs w:val="24"/>
          <w:rtl/>
          <w:lang w:bidi="fa-IR"/>
        </w:rPr>
      </w:pPr>
      <w:r w:rsidRPr="00B05352">
        <w:rPr>
          <w:rFonts w:cs="B Nazanin" w:hint="cs"/>
          <w:sz w:val="24"/>
          <w:szCs w:val="24"/>
          <w:rtl/>
          <w:lang w:bidi="fa-IR"/>
        </w:rPr>
        <w:t>د) نصب و راه‌اندازی سیستم‌های فتوولتائیک انرژی خورشیدی در همان محل</w:t>
      </w:r>
      <w:r w:rsidR="00232708" w:rsidRPr="00B05352">
        <w:rPr>
          <w:rFonts w:cs="B Nazanin" w:hint="cs"/>
          <w:sz w:val="24"/>
          <w:szCs w:val="24"/>
          <w:rtl/>
          <w:lang w:bidi="fa-IR"/>
        </w:rPr>
        <w:t>(27)</w:t>
      </w:r>
    </w:p>
    <w:p w:rsidR="006F498C" w:rsidRPr="00B05352" w:rsidRDefault="00081C98" w:rsidP="00400E67">
      <w:pPr>
        <w:bidi/>
        <w:spacing w:line="240" w:lineRule="auto"/>
        <w:ind w:firstLine="340"/>
        <w:jc w:val="both"/>
        <w:rPr>
          <w:rFonts w:cs="B Nazanin"/>
          <w:sz w:val="24"/>
          <w:szCs w:val="24"/>
          <w:rtl/>
          <w:lang w:bidi="fa-IR"/>
        </w:rPr>
      </w:pPr>
      <w:r w:rsidRPr="00B05352">
        <w:rPr>
          <w:rFonts w:cs="B Nazanin" w:hint="cs"/>
          <w:sz w:val="24"/>
          <w:szCs w:val="24"/>
          <w:rtl/>
          <w:lang w:bidi="fa-IR"/>
        </w:rPr>
        <w:lastRenderedPageBreak/>
        <w:t xml:space="preserve">بنابراین در هنگام طراحی </w:t>
      </w:r>
      <w:r w:rsidR="006F498C" w:rsidRPr="00B05352">
        <w:rPr>
          <w:rFonts w:cs="B Nazanin" w:hint="cs"/>
          <w:sz w:val="24"/>
          <w:szCs w:val="24"/>
          <w:rtl/>
          <w:lang w:bidi="fa-IR"/>
        </w:rPr>
        <w:t>و اجرای زیر‌ساخت‌ها</w:t>
      </w:r>
      <w:r w:rsidRPr="00B05352">
        <w:rPr>
          <w:rFonts w:cs="B Nazanin" w:hint="cs"/>
          <w:sz w:val="24"/>
          <w:szCs w:val="24"/>
          <w:rtl/>
          <w:lang w:bidi="fa-IR"/>
        </w:rPr>
        <w:t>، جهت رسیدن به اهداف پایداری،</w:t>
      </w:r>
      <w:r w:rsidR="006F498C" w:rsidRPr="00B05352">
        <w:rPr>
          <w:rFonts w:cs="B Nazanin" w:hint="cs"/>
          <w:sz w:val="24"/>
          <w:szCs w:val="24"/>
          <w:rtl/>
          <w:lang w:bidi="fa-IR"/>
        </w:rPr>
        <w:t xml:space="preserve"> باید مسئله انرژی نیز مورد توجه قرار بگیرد</w:t>
      </w:r>
      <w:r w:rsidR="00EE7AD4" w:rsidRPr="00B05352">
        <w:rPr>
          <w:rFonts w:cs="B Nazanin" w:hint="cs"/>
          <w:sz w:val="24"/>
          <w:szCs w:val="24"/>
          <w:rtl/>
          <w:lang w:bidi="fa-IR"/>
        </w:rPr>
        <w:t>.</w:t>
      </w:r>
    </w:p>
    <w:p w:rsidR="00E23BF9" w:rsidRDefault="00E23BF9" w:rsidP="00400E67">
      <w:pPr>
        <w:bidi/>
        <w:spacing w:line="240" w:lineRule="auto"/>
        <w:ind w:firstLine="340"/>
        <w:jc w:val="both"/>
        <w:rPr>
          <w:rFonts w:cs="B Nazanin"/>
          <w:b/>
          <w:bCs/>
          <w:sz w:val="24"/>
          <w:szCs w:val="24"/>
          <w:lang w:bidi="fa-IR"/>
        </w:rPr>
      </w:pPr>
    </w:p>
    <w:p w:rsidR="00295F6D" w:rsidRDefault="004B36D5" w:rsidP="004A5E62">
      <w:pPr>
        <w:bidi/>
        <w:spacing w:line="240" w:lineRule="auto"/>
        <w:jc w:val="both"/>
        <w:rPr>
          <w:rFonts w:cs="B Nazanin"/>
          <w:sz w:val="24"/>
          <w:szCs w:val="24"/>
          <w:rtl/>
          <w:lang w:bidi="fa-IR"/>
        </w:rPr>
      </w:pPr>
      <w:r>
        <w:rPr>
          <w:rFonts w:cs="B Nazanin" w:hint="cs"/>
          <w:b/>
          <w:bCs/>
          <w:sz w:val="24"/>
          <w:szCs w:val="24"/>
          <w:rtl/>
          <w:lang w:bidi="fa-IR"/>
        </w:rPr>
        <w:t xml:space="preserve">4-2 </w:t>
      </w:r>
      <w:r w:rsidR="0025566E">
        <w:rPr>
          <w:rFonts w:cs="B Nazanin" w:hint="cs"/>
          <w:b/>
          <w:bCs/>
          <w:sz w:val="24"/>
          <w:szCs w:val="24"/>
          <w:rtl/>
          <w:lang w:bidi="fa-IR"/>
        </w:rPr>
        <w:t>اقتصاد</w:t>
      </w:r>
    </w:p>
    <w:p w:rsidR="0025566E" w:rsidRPr="00B05352" w:rsidRDefault="000813F0" w:rsidP="00400E67">
      <w:pPr>
        <w:bidi/>
        <w:spacing w:line="240" w:lineRule="auto"/>
        <w:ind w:firstLine="340"/>
        <w:jc w:val="both"/>
        <w:rPr>
          <w:rFonts w:cs="B Nazanin"/>
          <w:sz w:val="24"/>
          <w:szCs w:val="24"/>
          <w:rtl/>
          <w:lang w:bidi="fa-IR"/>
        </w:rPr>
      </w:pPr>
      <w:r w:rsidRPr="00B05352">
        <w:rPr>
          <w:rFonts w:cs="B Nazanin" w:hint="cs"/>
          <w:sz w:val="24"/>
          <w:szCs w:val="24"/>
          <w:rtl/>
          <w:lang w:bidi="fa-IR"/>
        </w:rPr>
        <w:t>زیر‌ساخت‌های تامین آب</w:t>
      </w:r>
      <w:r w:rsidR="0047287D" w:rsidRPr="00B05352">
        <w:rPr>
          <w:rFonts w:cs="B Nazanin" w:hint="cs"/>
          <w:sz w:val="24"/>
          <w:szCs w:val="24"/>
          <w:rtl/>
          <w:lang w:bidi="fa-IR"/>
        </w:rPr>
        <w:t xml:space="preserve"> جهت رسیدن به پایداری،</w:t>
      </w:r>
      <w:r w:rsidRPr="00B05352">
        <w:rPr>
          <w:rFonts w:cs="B Nazanin" w:hint="cs"/>
          <w:sz w:val="24"/>
          <w:szCs w:val="24"/>
          <w:rtl/>
          <w:lang w:bidi="fa-IR"/>
        </w:rPr>
        <w:t xml:space="preserve"> باید از نظر شخصی و اجتماعی</w:t>
      </w:r>
      <w:r w:rsidR="0047287D" w:rsidRPr="00B05352">
        <w:rPr>
          <w:rFonts w:cs="B Nazanin" w:hint="cs"/>
          <w:sz w:val="24"/>
          <w:szCs w:val="24"/>
          <w:rtl/>
          <w:lang w:bidi="fa-IR"/>
        </w:rPr>
        <w:t xml:space="preserve"> مقرون به صرفه باشد.</w:t>
      </w:r>
      <w:r w:rsidR="00E85BBB" w:rsidRPr="00B05352">
        <w:rPr>
          <w:rFonts w:cs="B Nazanin" w:hint="cs"/>
          <w:sz w:val="24"/>
          <w:szCs w:val="24"/>
          <w:rtl/>
          <w:lang w:bidi="fa-IR"/>
        </w:rPr>
        <w:t xml:space="preserve"> با توجه به اینکه نیاز به آب یک نیاز اساسی در زندگی هر موجود زنده‌ای می‌باشد، بنابر‌ای</w:t>
      </w:r>
      <w:r w:rsidR="00886661" w:rsidRPr="00B05352">
        <w:rPr>
          <w:rFonts w:cs="B Nazanin" w:hint="cs"/>
          <w:sz w:val="24"/>
          <w:szCs w:val="24"/>
          <w:rtl/>
          <w:lang w:bidi="fa-IR"/>
        </w:rPr>
        <w:t xml:space="preserve">ن رساندن آن به دست مصرف کنندگان </w:t>
      </w:r>
      <w:r w:rsidR="00E85BBB" w:rsidRPr="00B05352">
        <w:rPr>
          <w:rFonts w:cs="B Nazanin" w:hint="cs"/>
          <w:sz w:val="24"/>
          <w:szCs w:val="24"/>
          <w:rtl/>
          <w:lang w:bidi="fa-IR"/>
        </w:rPr>
        <w:t>در تمام نقاط شهر</w:t>
      </w:r>
      <w:r w:rsidR="00886661" w:rsidRPr="00B05352">
        <w:rPr>
          <w:rFonts w:cs="B Nazanin" w:hint="cs"/>
          <w:sz w:val="24"/>
          <w:szCs w:val="24"/>
          <w:rtl/>
          <w:lang w:bidi="fa-IR"/>
        </w:rPr>
        <w:t xml:space="preserve"> و با هر وضعیت مالی،</w:t>
      </w:r>
      <w:r w:rsidR="00E85BBB" w:rsidRPr="00B05352">
        <w:rPr>
          <w:rFonts w:cs="B Nazanin" w:hint="cs"/>
          <w:sz w:val="24"/>
          <w:szCs w:val="24"/>
          <w:rtl/>
          <w:lang w:bidi="fa-IR"/>
        </w:rPr>
        <w:t xml:space="preserve"> ضروری است و این امر بدون </w:t>
      </w:r>
      <w:r w:rsidR="006B4166" w:rsidRPr="00B05352">
        <w:rPr>
          <w:rFonts w:cs="B Nazanin" w:hint="cs"/>
          <w:sz w:val="24"/>
          <w:szCs w:val="24"/>
          <w:rtl/>
          <w:lang w:bidi="fa-IR"/>
        </w:rPr>
        <w:t>طراحی، احداث و نگهداری</w:t>
      </w:r>
      <w:r w:rsidR="00E85BBB" w:rsidRPr="00B05352">
        <w:rPr>
          <w:rFonts w:cs="B Nazanin" w:hint="cs"/>
          <w:sz w:val="24"/>
          <w:szCs w:val="24"/>
          <w:rtl/>
          <w:lang w:bidi="fa-IR"/>
        </w:rPr>
        <w:t xml:space="preserve"> زیر‌ساخت‌ها امکان پذیر نیست.</w:t>
      </w:r>
      <w:r w:rsidR="00855B72" w:rsidRPr="00B05352">
        <w:rPr>
          <w:rFonts w:cs="B Nazanin" w:hint="cs"/>
          <w:sz w:val="24"/>
          <w:szCs w:val="24"/>
          <w:rtl/>
          <w:lang w:bidi="fa-IR"/>
        </w:rPr>
        <w:t xml:space="preserve"> با توجه به این‌که در اکثر کشور‌ها به امر نگهداری و مراقبت توجه کم‌تری می‌شود، بنابر‌این تعویض و نو‌سازی تجهیزات نیازمند هزینه‌های زیادی است که در یک دوره کوتاه مدت عملی به نظر نمی‌رسد.</w:t>
      </w:r>
      <w:r w:rsidR="00EB6331" w:rsidRPr="00B05352">
        <w:rPr>
          <w:rFonts w:cs="B Nazanin" w:hint="cs"/>
          <w:sz w:val="24"/>
          <w:szCs w:val="24"/>
          <w:rtl/>
          <w:lang w:bidi="fa-IR"/>
        </w:rPr>
        <w:t xml:space="preserve"> </w:t>
      </w:r>
    </w:p>
    <w:p w:rsidR="00EB6331" w:rsidRPr="00B05352" w:rsidRDefault="00A92586" w:rsidP="00DD56E5">
      <w:pPr>
        <w:bidi/>
        <w:spacing w:line="240" w:lineRule="auto"/>
        <w:ind w:firstLine="340"/>
        <w:jc w:val="both"/>
        <w:rPr>
          <w:rFonts w:cs="B Nazanin"/>
          <w:sz w:val="24"/>
          <w:szCs w:val="24"/>
          <w:rtl/>
          <w:lang w:bidi="fa-IR"/>
        </w:rPr>
      </w:pPr>
      <w:r w:rsidRPr="00B05352">
        <w:rPr>
          <w:rFonts w:cs="B Nazanin" w:hint="cs"/>
          <w:sz w:val="24"/>
          <w:szCs w:val="24"/>
          <w:rtl/>
          <w:lang w:bidi="fa-IR"/>
        </w:rPr>
        <w:t xml:space="preserve">از طرف دیگر، </w:t>
      </w:r>
      <w:r w:rsidR="00611ADE" w:rsidRPr="00B05352">
        <w:rPr>
          <w:rFonts w:cs="B Nazanin" w:hint="cs"/>
          <w:sz w:val="24"/>
          <w:szCs w:val="24"/>
          <w:rtl/>
          <w:lang w:bidi="fa-IR"/>
        </w:rPr>
        <w:t>پایداری زیر‌ساختهای تامین آب نه تنها به هزینه‌های اقتصادی، بلکه به هزینه‌های اجتماعی و زیست‌محیطی نیز وابسته است.</w:t>
      </w:r>
      <w:r w:rsidRPr="00B05352">
        <w:rPr>
          <w:rFonts w:cs="B Nazanin" w:hint="cs"/>
          <w:sz w:val="24"/>
          <w:szCs w:val="24"/>
          <w:rtl/>
          <w:lang w:bidi="fa-IR"/>
        </w:rPr>
        <w:t xml:space="preserve"> بنابر‌این به منظور کاهش این هزینه‌ها در بخش‌های طراحی، ساخت و مدیریت، باید اهداف زیر را مدنظر قرار داد</w:t>
      </w:r>
      <w:r w:rsidR="00DD56E5" w:rsidRPr="00B05352">
        <w:rPr>
          <w:rFonts w:cs="B Nazanin" w:hint="cs"/>
          <w:sz w:val="24"/>
          <w:szCs w:val="24"/>
          <w:rtl/>
          <w:lang w:bidi="fa-IR"/>
        </w:rPr>
        <w:t>(35)</w:t>
      </w:r>
      <w:r w:rsidRPr="00B05352">
        <w:rPr>
          <w:rFonts w:cs="B Nazanin" w:hint="cs"/>
          <w:sz w:val="24"/>
          <w:szCs w:val="24"/>
          <w:rtl/>
          <w:lang w:bidi="fa-IR"/>
        </w:rPr>
        <w:t>:</w:t>
      </w:r>
    </w:p>
    <w:p w:rsidR="00A92586" w:rsidRPr="00B05352" w:rsidRDefault="00A92586" w:rsidP="00400E67">
      <w:pPr>
        <w:bidi/>
        <w:spacing w:line="240" w:lineRule="auto"/>
        <w:ind w:firstLine="340"/>
        <w:jc w:val="both"/>
        <w:rPr>
          <w:rFonts w:cs="B Nazanin"/>
          <w:sz w:val="24"/>
          <w:szCs w:val="24"/>
          <w:rtl/>
          <w:lang w:bidi="fa-IR"/>
        </w:rPr>
      </w:pPr>
      <w:r w:rsidRPr="00B05352">
        <w:rPr>
          <w:rFonts w:cs="B Nazanin" w:hint="cs"/>
          <w:sz w:val="24"/>
          <w:szCs w:val="24"/>
          <w:rtl/>
          <w:lang w:bidi="fa-IR"/>
        </w:rPr>
        <w:t>الف) زیر‌ساخت آب بهتر است که به طور موثری مدیریت شوند و همچنین تمام هزینه‌های آن از مصرف‌کنندگان دریافت گردد.</w:t>
      </w:r>
    </w:p>
    <w:p w:rsidR="00A92586" w:rsidRPr="00B05352" w:rsidRDefault="00A92586" w:rsidP="00400E67">
      <w:pPr>
        <w:bidi/>
        <w:spacing w:line="240" w:lineRule="auto"/>
        <w:ind w:firstLine="340"/>
        <w:jc w:val="both"/>
        <w:rPr>
          <w:rFonts w:cs="B Nazanin"/>
          <w:sz w:val="24"/>
          <w:szCs w:val="24"/>
          <w:rtl/>
          <w:lang w:bidi="fa-IR"/>
        </w:rPr>
      </w:pPr>
      <w:r w:rsidRPr="00B05352">
        <w:rPr>
          <w:rFonts w:cs="B Nazanin" w:hint="cs"/>
          <w:sz w:val="24"/>
          <w:szCs w:val="24"/>
          <w:rtl/>
          <w:lang w:bidi="fa-IR"/>
        </w:rPr>
        <w:t>ب) زیر‌ساخت‌ آب باید در برابر مشکلات اقتصادی، اجتماعی و طبیعی مقاوم باشد.</w:t>
      </w:r>
    </w:p>
    <w:p w:rsidR="00A92586" w:rsidRDefault="00A92586" w:rsidP="00400E67">
      <w:pPr>
        <w:bidi/>
        <w:spacing w:line="240" w:lineRule="auto"/>
        <w:ind w:firstLine="340"/>
        <w:jc w:val="both"/>
        <w:rPr>
          <w:rFonts w:cs="B Nazanin"/>
          <w:sz w:val="24"/>
          <w:szCs w:val="24"/>
          <w:rtl/>
          <w:lang w:bidi="fa-IR"/>
        </w:rPr>
      </w:pPr>
      <w:r w:rsidRPr="00B05352">
        <w:rPr>
          <w:rFonts w:cs="B Nazanin" w:hint="cs"/>
          <w:sz w:val="24"/>
          <w:szCs w:val="24"/>
          <w:rtl/>
          <w:lang w:bidi="fa-IR"/>
        </w:rPr>
        <w:t>ج) زیر‌ساخت آب باید</w:t>
      </w:r>
      <w:r w:rsidR="004A7751" w:rsidRPr="00B05352">
        <w:rPr>
          <w:rFonts w:cs="B Nazanin" w:hint="cs"/>
          <w:sz w:val="24"/>
          <w:szCs w:val="24"/>
          <w:rtl/>
          <w:lang w:bidi="fa-IR"/>
        </w:rPr>
        <w:t xml:space="preserve"> قادر باشد تا</w:t>
      </w:r>
      <w:r w:rsidRPr="00B05352">
        <w:rPr>
          <w:rFonts w:cs="B Nazanin" w:hint="cs"/>
          <w:sz w:val="24"/>
          <w:szCs w:val="24"/>
          <w:rtl/>
          <w:lang w:bidi="fa-IR"/>
        </w:rPr>
        <w:t xml:space="preserve"> </w:t>
      </w:r>
      <w:r w:rsidR="004A7751" w:rsidRPr="00B05352">
        <w:rPr>
          <w:rFonts w:cs="B Nazanin" w:hint="cs"/>
          <w:sz w:val="24"/>
          <w:szCs w:val="24"/>
          <w:rtl/>
          <w:lang w:bidi="fa-IR"/>
        </w:rPr>
        <w:t xml:space="preserve">تامین گنندگان آب </w:t>
      </w:r>
      <w:r w:rsidR="008D3478" w:rsidRPr="00B05352">
        <w:rPr>
          <w:rFonts w:cs="B Nazanin" w:hint="cs"/>
          <w:sz w:val="24"/>
          <w:szCs w:val="24"/>
          <w:rtl/>
          <w:lang w:bidi="fa-IR"/>
        </w:rPr>
        <w:t xml:space="preserve">عمومی </w:t>
      </w:r>
      <w:r w:rsidR="00CA506B" w:rsidRPr="00B05352">
        <w:rPr>
          <w:rFonts w:cs="B Nazanin" w:hint="cs"/>
          <w:sz w:val="24"/>
          <w:szCs w:val="24"/>
          <w:rtl/>
          <w:lang w:bidi="fa-IR"/>
        </w:rPr>
        <w:t>را به منظور توسعه اقتصادی جامعه، متحد کند.</w:t>
      </w:r>
    </w:p>
    <w:p w:rsidR="00E23BF9" w:rsidRDefault="00E23BF9" w:rsidP="00400E67">
      <w:pPr>
        <w:bidi/>
        <w:spacing w:line="240" w:lineRule="auto"/>
        <w:ind w:firstLine="340"/>
        <w:jc w:val="both"/>
        <w:rPr>
          <w:rFonts w:cs="B Nazanin"/>
          <w:b/>
          <w:bCs/>
          <w:sz w:val="24"/>
          <w:szCs w:val="24"/>
          <w:lang w:bidi="fa-IR"/>
        </w:rPr>
      </w:pPr>
    </w:p>
    <w:p w:rsidR="00FA4C36" w:rsidRDefault="004B36D5" w:rsidP="004A5E62">
      <w:pPr>
        <w:bidi/>
        <w:spacing w:line="240" w:lineRule="auto"/>
        <w:jc w:val="both"/>
        <w:rPr>
          <w:rFonts w:cs="B Nazanin"/>
          <w:sz w:val="24"/>
          <w:szCs w:val="24"/>
          <w:rtl/>
          <w:lang w:bidi="fa-IR"/>
        </w:rPr>
      </w:pPr>
      <w:r>
        <w:rPr>
          <w:rFonts w:cs="B Nazanin" w:hint="cs"/>
          <w:b/>
          <w:bCs/>
          <w:sz w:val="24"/>
          <w:szCs w:val="24"/>
          <w:rtl/>
          <w:lang w:bidi="fa-IR"/>
        </w:rPr>
        <w:t xml:space="preserve">5-2 </w:t>
      </w:r>
      <w:r w:rsidR="00FA4C36">
        <w:rPr>
          <w:rFonts w:cs="B Nazanin" w:hint="cs"/>
          <w:b/>
          <w:bCs/>
          <w:sz w:val="24"/>
          <w:szCs w:val="24"/>
          <w:rtl/>
          <w:lang w:bidi="fa-IR"/>
        </w:rPr>
        <w:t>تغییر اقلیم</w:t>
      </w:r>
    </w:p>
    <w:p w:rsidR="009220DE" w:rsidRPr="00B05352" w:rsidRDefault="009220DE" w:rsidP="00DD56E5">
      <w:pPr>
        <w:bidi/>
        <w:spacing w:line="240" w:lineRule="auto"/>
        <w:ind w:firstLine="340"/>
        <w:jc w:val="both"/>
        <w:rPr>
          <w:rFonts w:cs="B Nazanin"/>
          <w:sz w:val="24"/>
          <w:szCs w:val="24"/>
          <w:rtl/>
          <w:lang w:bidi="fa-IR"/>
        </w:rPr>
      </w:pPr>
      <w:r w:rsidRPr="00B05352">
        <w:rPr>
          <w:rFonts w:cs="B Nazanin" w:hint="cs"/>
          <w:sz w:val="24"/>
          <w:szCs w:val="24"/>
          <w:rtl/>
          <w:lang w:bidi="fa-IR"/>
        </w:rPr>
        <w:t xml:space="preserve">سیستم‌های تامین آب در تمام دنیا تحت تاثیر تغییرات </w:t>
      </w:r>
      <w:r w:rsidR="00AA13FA" w:rsidRPr="00B05352">
        <w:rPr>
          <w:rFonts w:cs="B Nazanin" w:hint="cs"/>
          <w:sz w:val="24"/>
          <w:szCs w:val="24"/>
          <w:rtl/>
          <w:lang w:bidi="fa-IR"/>
        </w:rPr>
        <w:t>آب‌و‌هوایی</w:t>
      </w:r>
      <w:r w:rsidRPr="00B05352">
        <w:rPr>
          <w:rFonts w:cs="B Nazanin" w:hint="cs"/>
          <w:sz w:val="24"/>
          <w:szCs w:val="24"/>
          <w:rtl/>
          <w:lang w:bidi="fa-IR"/>
        </w:rPr>
        <w:t xml:space="preserve"> قرار دارند.</w:t>
      </w:r>
      <w:r w:rsidR="00AA13FA" w:rsidRPr="00B05352">
        <w:rPr>
          <w:rFonts w:cs="B Nazanin" w:hint="cs"/>
          <w:sz w:val="24"/>
          <w:szCs w:val="24"/>
          <w:rtl/>
          <w:lang w:bidi="fa-IR"/>
        </w:rPr>
        <w:t xml:space="preserve"> نتیجه مستقیم این تغییر</w:t>
      </w:r>
      <w:r w:rsidR="00002A50" w:rsidRPr="00B05352">
        <w:rPr>
          <w:rFonts w:cs="B Nazanin" w:hint="cs"/>
          <w:sz w:val="24"/>
          <w:szCs w:val="24"/>
          <w:rtl/>
          <w:lang w:bidi="fa-IR"/>
        </w:rPr>
        <w:t xml:space="preserve"> شامل افزایش دمای اتمسفر و آب‌های سطحی</w:t>
      </w:r>
      <w:r w:rsidR="00AA13FA" w:rsidRPr="00B05352">
        <w:rPr>
          <w:rFonts w:cs="B Nazanin" w:hint="cs"/>
          <w:sz w:val="24"/>
          <w:szCs w:val="24"/>
          <w:rtl/>
          <w:lang w:bidi="fa-IR"/>
        </w:rPr>
        <w:t>، بالا آمدن سطح آب دریا‌ها، تغییر الگو‌های بارشی و خیلی از رخداد‌های آب‌و‌هوایی شدید و پی‌در‌پی می‌باشد</w:t>
      </w:r>
      <w:r w:rsidR="00CD499E" w:rsidRPr="00B05352">
        <w:rPr>
          <w:rFonts w:cs="B Nazanin" w:hint="cs"/>
          <w:sz w:val="24"/>
          <w:szCs w:val="24"/>
          <w:rtl/>
          <w:lang w:bidi="fa-IR"/>
        </w:rPr>
        <w:t xml:space="preserve">(31و9). </w:t>
      </w:r>
      <w:r w:rsidR="00055371" w:rsidRPr="00B05352">
        <w:rPr>
          <w:rFonts w:cs="B Nazanin" w:hint="cs"/>
          <w:sz w:val="24"/>
          <w:szCs w:val="24"/>
          <w:rtl/>
          <w:lang w:bidi="fa-IR"/>
        </w:rPr>
        <w:t>براساس مشاهدات ثبت شده و مطالعات اقلیمی انجام شده، منابع آب شیرین به شدت تحت تاثیر تغییرات اقلیم هستند</w:t>
      </w:r>
      <w:r w:rsidR="00CD499E" w:rsidRPr="00B05352">
        <w:rPr>
          <w:rFonts w:cs="B Nazanin" w:hint="cs"/>
          <w:sz w:val="24"/>
          <w:szCs w:val="24"/>
          <w:rtl/>
          <w:lang w:bidi="fa-IR"/>
        </w:rPr>
        <w:t>(9)</w:t>
      </w:r>
      <w:r w:rsidR="00055371" w:rsidRPr="00B05352">
        <w:rPr>
          <w:rFonts w:cs="B Nazanin" w:hint="cs"/>
          <w:sz w:val="24"/>
          <w:szCs w:val="24"/>
          <w:rtl/>
          <w:lang w:bidi="fa-IR"/>
        </w:rPr>
        <w:t>.</w:t>
      </w:r>
      <w:r w:rsidR="0054631C" w:rsidRPr="00B05352">
        <w:rPr>
          <w:rFonts w:cs="B Nazanin" w:hint="cs"/>
          <w:sz w:val="24"/>
          <w:szCs w:val="24"/>
          <w:rtl/>
          <w:lang w:bidi="fa-IR"/>
        </w:rPr>
        <w:t xml:space="preserve"> </w:t>
      </w:r>
      <w:r w:rsidR="00002A50" w:rsidRPr="00B05352">
        <w:rPr>
          <w:rFonts w:cs="B Nazanin" w:hint="cs"/>
          <w:sz w:val="24"/>
          <w:szCs w:val="24"/>
          <w:rtl/>
          <w:lang w:bidi="fa-IR"/>
        </w:rPr>
        <w:t xml:space="preserve">بنابر‌این </w:t>
      </w:r>
      <w:r w:rsidR="0054631C" w:rsidRPr="00B05352">
        <w:rPr>
          <w:rFonts w:cs="B Nazanin" w:hint="cs"/>
          <w:sz w:val="24"/>
          <w:szCs w:val="24"/>
          <w:rtl/>
          <w:lang w:bidi="fa-IR"/>
        </w:rPr>
        <w:t>تغییرات بلند‌مدت که به طور سالانه در منابع آب شیرین رخ می‌دهد، بر پیچیدگی طراحی سیستم‌های تامین آب پایدار می‌افزاید</w:t>
      </w:r>
      <w:r w:rsidR="00DD56E5" w:rsidRPr="00B05352">
        <w:rPr>
          <w:rFonts w:cs="B Nazanin" w:hint="cs"/>
          <w:sz w:val="24"/>
          <w:szCs w:val="24"/>
          <w:rtl/>
          <w:lang w:bidi="fa-IR"/>
        </w:rPr>
        <w:t>(35).</w:t>
      </w:r>
    </w:p>
    <w:p w:rsidR="00E23BF9" w:rsidRDefault="00E23BF9" w:rsidP="00400E67">
      <w:pPr>
        <w:bidi/>
        <w:spacing w:line="240" w:lineRule="auto"/>
        <w:ind w:firstLine="340"/>
        <w:jc w:val="both"/>
        <w:rPr>
          <w:rFonts w:cs="B Nazanin"/>
          <w:b/>
          <w:bCs/>
          <w:sz w:val="24"/>
          <w:szCs w:val="24"/>
          <w:lang w:bidi="fa-IR"/>
        </w:rPr>
      </w:pPr>
    </w:p>
    <w:p w:rsidR="001248EE" w:rsidRDefault="001248EE" w:rsidP="004A5E62">
      <w:pPr>
        <w:bidi/>
        <w:spacing w:line="240" w:lineRule="auto"/>
        <w:jc w:val="both"/>
        <w:rPr>
          <w:rFonts w:cs="B Nazanin"/>
          <w:sz w:val="24"/>
          <w:szCs w:val="24"/>
          <w:rtl/>
          <w:lang w:bidi="fa-IR"/>
        </w:rPr>
      </w:pPr>
      <w:r>
        <w:rPr>
          <w:rFonts w:cs="B Nazanin" w:hint="cs"/>
          <w:b/>
          <w:bCs/>
          <w:sz w:val="24"/>
          <w:szCs w:val="24"/>
          <w:rtl/>
          <w:lang w:bidi="fa-IR"/>
        </w:rPr>
        <w:t>سیستم‌های تامین آب شهری و زیر‌ساخت‌های سایبری</w:t>
      </w:r>
    </w:p>
    <w:p w:rsidR="001248EE" w:rsidRPr="00B05352" w:rsidRDefault="001248EE" w:rsidP="00400E67">
      <w:pPr>
        <w:bidi/>
        <w:spacing w:line="240" w:lineRule="auto"/>
        <w:ind w:firstLine="340"/>
        <w:jc w:val="both"/>
        <w:rPr>
          <w:rFonts w:cs="B Nazanin"/>
          <w:vanish/>
          <w:sz w:val="24"/>
          <w:szCs w:val="24"/>
          <w:rtl/>
          <w:lang w:bidi="fa-IR"/>
        </w:rPr>
      </w:pPr>
      <w:r w:rsidRPr="00B05352">
        <w:rPr>
          <w:rFonts w:cs="B Nazanin" w:hint="cs"/>
          <w:sz w:val="24"/>
          <w:szCs w:val="24"/>
          <w:rtl/>
          <w:lang w:bidi="fa-IR"/>
        </w:rPr>
        <w:t xml:space="preserve">پیشرفت‌های جدید در زمینه </w:t>
      </w:r>
      <w:r w:rsidR="00430C51" w:rsidRPr="00B05352">
        <w:rPr>
          <w:rFonts w:cs="B Nazanin" w:hint="cs"/>
          <w:sz w:val="24"/>
          <w:szCs w:val="24"/>
          <w:rtl/>
          <w:lang w:bidi="fa-IR"/>
        </w:rPr>
        <w:t xml:space="preserve">زیر‌ساخت‌های سایبری، حس‌گر‌ها، مدیریت داده‌ها و پردازش نقش مهمی را در تبدیل سیستم تامین آب موجود به یک سیستم پایدار ایفا می‌کند. از دو دیدگاه می‌توان </w:t>
      </w:r>
      <w:r w:rsidR="00FF473E" w:rsidRPr="00B05352">
        <w:rPr>
          <w:rFonts w:cs="B Nazanin" w:hint="cs"/>
          <w:sz w:val="24"/>
          <w:szCs w:val="24"/>
          <w:rtl/>
          <w:lang w:bidi="fa-IR"/>
        </w:rPr>
        <w:t xml:space="preserve">نقش انقلاب دیجیتالی را بررسی کرد: اول اینکه </w:t>
      </w:r>
      <w:r w:rsidR="00040B0C" w:rsidRPr="00B05352">
        <w:rPr>
          <w:rFonts w:cs="B Nazanin" w:hint="cs"/>
          <w:sz w:val="24"/>
          <w:szCs w:val="24"/>
          <w:rtl/>
          <w:lang w:bidi="fa-IR"/>
        </w:rPr>
        <w:t>بهبود سیستم‌های سنجش باعث</w:t>
      </w:r>
      <w:r w:rsidR="00E011DA" w:rsidRPr="00B05352">
        <w:rPr>
          <w:rFonts w:cs="B Nazanin" w:hint="cs"/>
          <w:sz w:val="24"/>
          <w:szCs w:val="24"/>
          <w:rtl/>
          <w:lang w:bidi="fa-IR"/>
        </w:rPr>
        <w:t xml:space="preserve"> منحصر‌به‌فرد شدن تصفیه آب شده‌اند. بنا‌بر‌این با شناسایی آلاینده‌هایی که وجودشان در آب باعث نگرانی می‌شوند، می‌توان آب را در کیفیت‌های مختلف تصفیه کرد و با از بین بردن آلاینده‌های آن، انسان را از معرض خطر این آلودگی‌ها دور نماید.</w:t>
      </w:r>
      <w:r w:rsidR="00EF3E04" w:rsidRPr="00B05352">
        <w:rPr>
          <w:rFonts w:cs="B Nazanin" w:hint="cs"/>
          <w:sz w:val="24"/>
          <w:szCs w:val="24"/>
          <w:rtl/>
          <w:lang w:bidi="fa-IR"/>
        </w:rPr>
        <w:t xml:space="preserve"> دوم اینکه با بهبود این سیستم‌ها و به کار‌گیری آن‌ها در شبکه توزیع، می توان داده‌ها را مدیریت </w:t>
      </w:r>
      <w:r w:rsidR="00EF3E04" w:rsidRPr="00B05352">
        <w:rPr>
          <w:rFonts w:cs="B Nazanin" w:hint="cs"/>
          <w:sz w:val="24"/>
          <w:szCs w:val="24"/>
          <w:rtl/>
          <w:lang w:bidi="fa-IR"/>
        </w:rPr>
        <w:lastRenderedPageBreak/>
        <w:t>کرده، تاسیساتی را که در وضعیت خطر قرار گرفته‌اند را شناسایی کرده و زمان واقعی پاسخ به آن را کاهش دهد.</w:t>
      </w:r>
      <w:r w:rsidR="00266FCF" w:rsidRPr="00B05352">
        <w:rPr>
          <w:rFonts w:cs="B Nazanin" w:hint="cs"/>
          <w:sz w:val="24"/>
          <w:szCs w:val="24"/>
          <w:rtl/>
          <w:lang w:bidi="fa-IR"/>
        </w:rPr>
        <w:t xml:space="preserve"> به عبارت دیگر، با توسعه این سیستم‌‌ها می‌توان نقاط نشت‌خیز و مناطق حساسی را که دچار حادثه شده‌اند، به سرعت </w:t>
      </w:r>
      <w:r w:rsidR="00E14C47" w:rsidRPr="00B05352">
        <w:rPr>
          <w:rFonts w:cs="B Nazanin" w:hint="cs"/>
          <w:sz w:val="24"/>
          <w:szCs w:val="24"/>
          <w:rtl/>
          <w:lang w:bidi="fa-IR"/>
        </w:rPr>
        <w:t xml:space="preserve">و با دقت مکان‌یابی بالا </w:t>
      </w:r>
      <w:r w:rsidR="00266FCF" w:rsidRPr="00B05352">
        <w:rPr>
          <w:rFonts w:cs="B Nazanin" w:hint="cs"/>
          <w:sz w:val="24"/>
          <w:szCs w:val="24"/>
          <w:rtl/>
          <w:lang w:bidi="fa-IR"/>
        </w:rPr>
        <w:t>تشخیص داده و قبل از وقوع حوادث مخرب‌تر، نسبت به تعمیر و یا باز‌سازی</w:t>
      </w:r>
    </w:p>
    <w:p w:rsidR="00FA4C36" w:rsidRPr="00B05352" w:rsidRDefault="00266FCF" w:rsidP="00DD56E5">
      <w:pPr>
        <w:bidi/>
        <w:spacing w:line="240" w:lineRule="auto"/>
        <w:ind w:firstLine="340"/>
        <w:jc w:val="both"/>
        <w:rPr>
          <w:rFonts w:cs="B Nazanin"/>
          <w:sz w:val="24"/>
          <w:szCs w:val="24"/>
          <w:rtl/>
          <w:lang w:bidi="fa-IR"/>
        </w:rPr>
      </w:pPr>
      <w:r w:rsidRPr="00B05352">
        <w:rPr>
          <w:rFonts w:cs="B Nazanin" w:hint="cs"/>
          <w:sz w:val="24"/>
          <w:szCs w:val="24"/>
          <w:rtl/>
          <w:lang w:bidi="fa-IR"/>
        </w:rPr>
        <w:t xml:space="preserve"> آن اقدام کرد</w:t>
      </w:r>
      <w:r w:rsidR="00DD56E5" w:rsidRPr="00B05352">
        <w:rPr>
          <w:rFonts w:cs="B Nazanin" w:hint="cs"/>
          <w:sz w:val="24"/>
          <w:szCs w:val="24"/>
          <w:rtl/>
          <w:lang w:bidi="fa-IR"/>
        </w:rPr>
        <w:t>(35).</w:t>
      </w:r>
    </w:p>
    <w:p w:rsidR="00001D73" w:rsidRPr="00B05352" w:rsidRDefault="003F1C11" w:rsidP="00DD56E5">
      <w:pPr>
        <w:bidi/>
        <w:spacing w:line="240" w:lineRule="auto"/>
        <w:ind w:firstLine="340"/>
        <w:jc w:val="both"/>
        <w:rPr>
          <w:rFonts w:cs="B Nazanin"/>
          <w:sz w:val="24"/>
          <w:szCs w:val="24"/>
          <w:rtl/>
          <w:lang w:bidi="fa-IR"/>
        </w:rPr>
      </w:pPr>
      <w:r w:rsidRPr="00B05352">
        <w:rPr>
          <w:rFonts w:cs="B Nazanin" w:hint="cs"/>
          <w:sz w:val="24"/>
          <w:szCs w:val="24"/>
          <w:rtl/>
          <w:lang w:bidi="fa-IR"/>
        </w:rPr>
        <w:t xml:space="preserve">به طور کلی، سیستم‌های تامین آب شهری نیازمند تغییرات عظیمی هستند که تنها با مطالعه، تحقیق و پیشرفت تکنولوژی این امر میسر خواهد‌شد. </w:t>
      </w:r>
      <w:r w:rsidR="004C10E6" w:rsidRPr="00B05352">
        <w:rPr>
          <w:rFonts w:cs="B Nazanin" w:hint="cs"/>
          <w:sz w:val="24"/>
          <w:szCs w:val="24"/>
          <w:rtl/>
          <w:lang w:bidi="fa-IR"/>
        </w:rPr>
        <w:t>بهبود مدل‌سازی‌های هیدرولیکی و کیفیت آب در سیستم‌های توزیع، بهینه‌سازی سنجش‌گر‌های کیفیت آب و پایین آوردن قیمت</w:t>
      </w:r>
      <w:r w:rsidR="0003407F" w:rsidRPr="00B05352">
        <w:rPr>
          <w:rFonts w:cs="B Nazanin" w:hint="cs"/>
          <w:sz w:val="24"/>
          <w:szCs w:val="24"/>
          <w:rtl/>
          <w:lang w:bidi="fa-IR"/>
        </w:rPr>
        <w:t xml:space="preserve"> آ‌ن‌ها از جمله این تغییرات است</w:t>
      </w:r>
      <w:r w:rsidR="00DD56E5" w:rsidRPr="00B05352">
        <w:rPr>
          <w:rFonts w:cs="B Nazanin" w:hint="cs"/>
          <w:sz w:val="24"/>
          <w:szCs w:val="24"/>
          <w:rtl/>
          <w:lang w:bidi="fa-IR"/>
        </w:rPr>
        <w:t>(35).</w:t>
      </w:r>
    </w:p>
    <w:p w:rsidR="00E23BF9" w:rsidRDefault="00E23BF9" w:rsidP="00400E67">
      <w:pPr>
        <w:bidi/>
        <w:spacing w:line="240" w:lineRule="auto"/>
        <w:ind w:firstLine="340"/>
        <w:jc w:val="both"/>
        <w:rPr>
          <w:rFonts w:cs="B Nazanin"/>
          <w:b/>
          <w:bCs/>
          <w:sz w:val="24"/>
          <w:szCs w:val="24"/>
          <w:lang w:bidi="fa-IR"/>
        </w:rPr>
      </w:pPr>
    </w:p>
    <w:p w:rsidR="0032538F" w:rsidRDefault="00952DAD" w:rsidP="004A5E62">
      <w:pPr>
        <w:bidi/>
        <w:spacing w:line="240" w:lineRule="auto"/>
        <w:jc w:val="both"/>
        <w:rPr>
          <w:rFonts w:cs="B Nazanin"/>
          <w:sz w:val="24"/>
          <w:szCs w:val="24"/>
          <w:rtl/>
          <w:lang w:bidi="fa-IR"/>
        </w:rPr>
      </w:pPr>
      <w:r>
        <w:rPr>
          <w:rFonts w:cs="B Nazanin" w:hint="cs"/>
          <w:b/>
          <w:bCs/>
          <w:sz w:val="24"/>
          <w:szCs w:val="24"/>
          <w:rtl/>
          <w:lang w:bidi="fa-IR"/>
        </w:rPr>
        <w:t xml:space="preserve">1-3 </w:t>
      </w:r>
      <w:r w:rsidR="0032538F">
        <w:rPr>
          <w:rFonts w:cs="B Nazanin" w:hint="cs"/>
          <w:b/>
          <w:bCs/>
          <w:sz w:val="24"/>
          <w:szCs w:val="24"/>
          <w:rtl/>
          <w:lang w:bidi="fa-IR"/>
        </w:rPr>
        <w:t>حس‌گر‌ها و شبکه‌های حس‌گر</w:t>
      </w:r>
    </w:p>
    <w:p w:rsidR="003B5C28" w:rsidRPr="003A66A0" w:rsidRDefault="000479F5" w:rsidP="00400E67">
      <w:pPr>
        <w:bidi/>
        <w:spacing w:line="240" w:lineRule="auto"/>
        <w:ind w:firstLine="340"/>
        <w:jc w:val="both"/>
        <w:rPr>
          <w:rFonts w:asciiTheme="majorBidi" w:hAnsiTheme="majorBidi" w:cstheme="majorBidi"/>
          <w:vanish/>
          <w:lang w:bidi="fa-IR"/>
        </w:rPr>
      </w:pPr>
      <w:r w:rsidRPr="00B05352">
        <w:rPr>
          <w:rFonts w:cs="B Nazanin" w:hint="cs"/>
          <w:sz w:val="24"/>
          <w:szCs w:val="24"/>
          <w:rtl/>
          <w:lang w:bidi="fa-IR"/>
        </w:rPr>
        <w:t xml:space="preserve">انتظار می‌رود با استفاده از حس‌گر‌ها و شبکه‌های حس‌گر برای داده‌های زیست‌محیطی، انقلابی در زمینه </w:t>
      </w:r>
      <w:r w:rsidR="00356249" w:rsidRPr="00B05352">
        <w:rPr>
          <w:rFonts w:cs="B Nazanin" w:hint="cs"/>
          <w:sz w:val="24"/>
          <w:szCs w:val="24"/>
          <w:rtl/>
          <w:lang w:bidi="fa-IR"/>
        </w:rPr>
        <w:t>نظارت و پایش</w:t>
      </w:r>
      <w:r w:rsidRPr="00B05352">
        <w:rPr>
          <w:rFonts w:cs="B Nazanin" w:hint="cs"/>
          <w:sz w:val="24"/>
          <w:szCs w:val="24"/>
          <w:rtl/>
          <w:lang w:bidi="fa-IR"/>
        </w:rPr>
        <w:t xml:space="preserve"> م</w:t>
      </w:r>
      <w:r w:rsidR="00356249" w:rsidRPr="00B05352">
        <w:rPr>
          <w:rFonts w:cs="B Nazanin" w:hint="cs"/>
          <w:sz w:val="24"/>
          <w:szCs w:val="24"/>
          <w:rtl/>
          <w:lang w:bidi="fa-IR"/>
        </w:rPr>
        <w:t>حی</w:t>
      </w:r>
      <w:r w:rsidR="00F2452D" w:rsidRPr="00B05352">
        <w:rPr>
          <w:rFonts w:cs="B Nazanin" w:hint="cs"/>
          <w:sz w:val="24"/>
          <w:szCs w:val="24"/>
          <w:rtl/>
          <w:lang w:bidi="fa-IR"/>
        </w:rPr>
        <w:t xml:space="preserve">ط‌زیست رخ </w:t>
      </w:r>
      <w:r w:rsidR="0023683D" w:rsidRPr="00B05352">
        <w:rPr>
          <w:rFonts w:cs="B Nazanin" w:hint="cs"/>
          <w:sz w:val="24"/>
          <w:szCs w:val="24"/>
          <w:rtl/>
          <w:lang w:bidi="fa-IR"/>
        </w:rPr>
        <w:t>دهد و همچنین</w:t>
      </w:r>
      <w:r w:rsidR="00356249" w:rsidRPr="00B05352">
        <w:rPr>
          <w:rFonts w:cs="B Nazanin" w:hint="cs"/>
          <w:sz w:val="24"/>
          <w:szCs w:val="24"/>
          <w:rtl/>
          <w:lang w:bidi="fa-IR"/>
        </w:rPr>
        <w:t xml:space="preserve"> با ارتباط بر‌قرار کردن بین داده‌های حس‌گر و مدل‌های چند جزئی و چند مقیاسی به‌وسیله زیر‌ساخت‌های سایبری، درک ما از سیستم‌های زیست‌محیطی افزایش یافته و در زمینه تصمیم‌گیری و انتخاب روش‌ها بهتر عمل نمائیم.</w:t>
      </w:r>
      <w:r w:rsidR="00434D1D" w:rsidRPr="00B05352">
        <w:rPr>
          <w:rFonts w:cs="B Nazanin" w:hint="cs"/>
          <w:sz w:val="24"/>
          <w:szCs w:val="24"/>
          <w:rtl/>
          <w:lang w:bidi="fa-IR"/>
        </w:rPr>
        <w:t xml:space="preserve"> تاسیسات تامین آب در مقابل حوادثی که به طور عمدی و یا اتفاقی رخ می‌دهند به شدت آسیب‌پذیر بوده و این می‌تواند مقدمات آلودگی آب را فراهم آورد. بنا‌بر‌این پایش و نظارت پیوسته </w:t>
      </w:r>
      <w:r w:rsidR="00A91D60" w:rsidRPr="003A66A0">
        <w:rPr>
          <w:rFonts w:asciiTheme="majorBidi" w:hAnsiTheme="majorBidi" w:cstheme="majorBidi"/>
          <w:lang w:bidi="fa-IR"/>
        </w:rPr>
        <w:t>real</w:t>
      </w:r>
      <w:r w:rsidR="00A91D60" w:rsidRPr="003A66A0">
        <w:rPr>
          <w:rFonts w:cs="B Nazanin"/>
          <w:lang w:bidi="fa-IR"/>
        </w:rPr>
        <w:t xml:space="preserve"> </w:t>
      </w:r>
      <w:r w:rsidR="00A91D60" w:rsidRPr="003A66A0">
        <w:rPr>
          <w:rFonts w:asciiTheme="majorBidi" w:hAnsiTheme="majorBidi" w:cstheme="majorBidi"/>
          <w:lang w:bidi="fa-IR"/>
        </w:rPr>
        <w:t>time</w:t>
      </w:r>
    </w:p>
    <w:p w:rsidR="00DF6B63" w:rsidRPr="00B05352" w:rsidRDefault="00434D1D" w:rsidP="0012799A">
      <w:pPr>
        <w:bidi/>
        <w:spacing w:line="240" w:lineRule="auto"/>
        <w:ind w:firstLine="340"/>
        <w:jc w:val="both"/>
        <w:rPr>
          <w:rFonts w:cs="B Nazanin"/>
          <w:sz w:val="24"/>
          <w:szCs w:val="24"/>
          <w:rtl/>
          <w:lang w:bidi="fa-IR"/>
        </w:rPr>
      </w:pPr>
      <w:r w:rsidRPr="003A66A0">
        <w:rPr>
          <w:rFonts w:cs="B Nazanin" w:hint="cs"/>
          <w:rtl/>
          <w:lang w:bidi="fa-IR"/>
        </w:rPr>
        <w:t xml:space="preserve"> </w:t>
      </w:r>
      <w:r w:rsidRPr="00B05352">
        <w:rPr>
          <w:rFonts w:cs="B Nazanin" w:hint="cs"/>
          <w:sz w:val="24"/>
          <w:szCs w:val="24"/>
          <w:rtl/>
          <w:lang w:bidi="fa-IR"/>
        </w:rPr>
        <w:t>این امکان را به ما می‌دهد تا بتوانیم از هشدار‌های اولیه خبر‌دار شویم و از وقوع این حوادث جلوگیری کنیم.</w:t>
      </w:r>
      <w:r w:rsidR="00FC58F7" w:rsidRPr="00B05352">
        <w:rPr>
          <w:rFonts w:cs="B Nazanin" w:hint="cs"/>
          <w:sz w:val="24"/>
          <w:szCs w:val="24"/>
          <w:rtl/>
          <w:lang w:bidi="fa-IR"/>
        </w:rPr>
        <w:t xml:space="preserve"> سیستم‌ توزیع</w:t>
      </w:r>
      <w:r w:rsidR="00524C6A" w:rsidRPr="00B05352">
        <w:rPr>
          <w:rFonts w:cs="B Nazanin" w:hint="cs"/>
          <w:sz w:val="24"/>
          <w:szCs w:val="24"/>
          <w:rtl/>
          <w:lang w:bidi="fa-IR"/>
        </w:rPr>
        <w:t xml:space="preserve"> یکی از اجزاء نسبتا آسیب‌پذیر بوده که در تامین آب سالم نقش مهمی را ایفا می‌کند</w:t>
      </w:r>
      <w:r w:rsidR="0012799A" w:rsidRPr="00B05352">
        <w:rPr>
          <w:rFonts w:cs="B Nazanin" w:hint="cs"/>
          <w:sz w:val="24"/>
          <w:szCs w:val="24"/>
          <w:rtl/>
          <w:lang w:bidi="fa-IR"/>
        </w:rPr>
        <w:t>(19)</w:t>
      </w:r>
      <w:r w:rsidR="00524C6A" w:rsidRPr="00B05352">
        <w:rPr>
          <w:rFonts w:cs="B Nazanin" w:hint="cs"/>
          <w:sz w:val="24"/>
          <w:szCs w:val="24"/>
          <w:rtl/>
          <w:lang w:bidi="fa-IR"/>
        </w:rPr>
        <w:t>. بنابراین پایش پیوسته کیفیت آب در این سیستم می‌تواند در امنی</w:t>
      </w:r>
      <w:r w:rsidR="00D0171B" w:rsidRPr="00B05352">
        <w:rPr>
          <w:rFonts w:cs="B Nazanin" w:hint="cs"/>
          <w:sz w:val="24"/>
          <w:szCs w:val="24"/>
          <w:rtl/>
          <w:lang w:bidi="fa-IR"/>
        </w:rPr>
        <w:t>ت آب توزیع‌شده اهمیت خاصی داشته‌باشد</w:t>
      </w:r>
      <w:r w:rsidR="002D08F1" w:rsidRPr="00B05352">
        <w:rPr>
          <w:rFonts w:cs="B Nazanin" w:hint="cs"/>
          <w:sz w:val="24"/>
          <w:szCs w:val="24"/>
          <w:rtl/>
          <w:lang w:bidi="fa-IR"/>
        </w:rPr>
        <w:t>(11)</w:t>
      </w:r>
      <w:r w:rsidR="00524C6A" w:rsidRPr="00B05352">
        <w:rPr>
          <w:rFonts w:cs="B Nazanin" w:hint="cs"/>
          <w:sz w:val="24"/>
          <w:szCs w:val="24"/>
          <w:rtl/>
          <w:lang w:bidi="fa-IR"/>
        </w:rPr>
        <w:t>.</w:t>
      </w:r>
      <w:r w:rsidR="00013A96" w:rsidRPr="00B05352">
        <w:rPr>
          <w:rFonts w:cs="B Nazanin" w:hint="cs"/>
          <w:sz w:val="24"/>
          <w:szCs w:val="24"/>
          <w:rtl/>
          <w:lang w:bidi="fa-IR"/>
        </w:rPr>
        <w:t xml:space="preserve"> اگرچه در حال حاضر هیچ حس‌گری وجود ندارد که بتواند میکروب‌های بیماری‌زا و سمی را که احتمال وجود آن‌ها در سیستم توزیع وجود دارد، شناسایی کند، اما حس‌گر‌های تجارتی در بازار وجود دارند که به راحتی می‌توانند پارامتر‌های کیفی آب را بررسی کنند. از جمله این پارامتر‌ها می‌توان به دما، </w:t>
      </w:r>
      <w:r w:rsidR="00013A96" w:rsidRPr="003A66A0">
        <w:rPr>
          <w:rFonts w:asciiTheme="majorBidi" w:hAnsiTheme="majorBidi" w:cstheme="majorBidi"/>
          <w:lang w:bidi="fa-IR"/>
        </w:rPr>
        <w:t>PH</w:t>
      </w:r>
      <w:r w:rsidR="00013A96" w:rsidRPr="00B05352">
        <w:rPr>
          <w:rFonts w:cs="B Nazanin" w:hint="cs"/>
          <w:sz w:val="24"/>
          <w:szCs w:val="24"/>
          <w:rtl/>
          <w:lang w:bidi="fa-IR"/>
        </w:rPr>
        <w:t>، هدایت، کدر بودن، مجموع کربن‌ آلی، مج</w:t>
      </w:r>
      <w:r w:rsidR="00776CD3" w:rsidRPr="00B05352">
        <w:rPr>
          <w:rFonts w:cs="B Nazanin" w:hint="cs"/>
          <w:sz w:val="24"/>
          <w:szCs w:val="24"/>
          <w:rtl/>
          <w:lang w:bidi="fa-IR"/>
        </w:rPr>
        <w:t>موع کلر، ترکیبات کلر و کلر آزاد اشاره کرد.</w:t>
      </w:r>
      <w:r w:rsidR="000526D1" w:rsidRPr="00B05352">
        <w:rPr>
          <w:rFonts w:cs="B Nazanin" w:hint="cs"/>
          <w:sz w:val="24"/>
          <w:szCs w:val="24"/>
          <w:rtl/>
          <w:lang w:bidi="fa-IR"/>
        </w:rPr>
        <w:t xml:space="preserve"> با توجه به این‌که اثر هیچ یک از این پارمتر‌ها به عنوان یک جایگزین برای نفوذ میکروب‌های بیماری‌زا به طور کامل مورد مطالعه قرار نگرفته است، کلر آزاد به دلیل واکنش با محدوده </w:t>
      </w:r>
      <w:r w:rsidR="00DE515B" w:rsidRPr="00B05352">
        <w:rPr>
          <w:rFonts w:cs="B Nazanin" w:hint="cs"/>
          <w:sz w:val="24"/>
          <w:szCs w:val="24"/>
          <w:rtl/>
          <w:lang w:bidi="fa-IR"/>
        </w:rPr>
        <w:t xml:space="preserve">وسیعی </w:t>
      </w:r>
      <w:r w:rsidR="000526D1" w:rsidRPr="00B05352">
        <w:rPr>
          <w:rFonts w:cs="B Nazanin" w:hint="cs"/>
          <w:sz w:val="24"/>
          <w:szCs w:val="24"/>
          <w:rtl/>
          <w:lang w:bidi="fa-IR"/>
        </w:rPr>
        <w:t xml:space="preserve"> از آلاینده‌ها</w:t>
      </w:r>
      <w:r w:rsidR="00AE082B" w:rsidRPr="00B05352">
        <w:rPr>
          <w:rFonts w:cs="B Nazanin" w:hint="cs"/>
          <w:sz w:val="24"/>
          <w:szCs w:val="24"/>
          <w:rtl/>
          <w:lang w:bidi="fa-IR"/>
        </w:rPr>
        <w:t>،</w:t>
      </w:r>
      <w:r w:rsidR="000526D1" w:rsidRPr="00B05352">
        <w:rPr>
          <w:rFonts w:cs="B Nazanin" w:hint="cs"/>
          <w:sz w:val="24"/>
          <w:szCs w:val="24"/>
          <w:rtl/>
          <w:lang w:bidi="fa-IR"/>
        </w:rPr>
        <w:t xml:space="preserve"> به عنوان </w:t>
      </w:r>
      <w:r w:rsidR="006D507D" w:rsidRPr="00B05352">
        <w:rPr>
          <w:rFonts w:cs="B Nazanin" w:hint="cs"/>
          <w:sz w:val="24"/>
          <w:szCs w:val="24"/>
          <w:rtl/>
          <w:lang w:bidi="fa-IR"/>
        </w:rPr>
        <w:t xml:space="preserve">پارامتر کیفی آب پیشنهاد شده‌است و بنابر‌این </w:t>
      </w:r>
      <w:r w:rsidR="00AE082B" w:rsidRPr="00B05352">
        <w:rPr>
          <w:rFonts w:cs="B Nazanin" w:hint="cs"/>
          <w:sz w:val="24"/>
          <w:szCs w:val="24"/>
          <w:rtl/>
          <w:lang w:bidi="fa-IR"/>
        </w:rPr>
        <w:t xml:space="preserve">می‌توان گفت </w:t>
      </w:r>
      <w:r w:rsidR="006D507D" w:rsidRPr="00B05352">
        <w:rPr>
          <w:rFonts w:cs="B Nazanin" w:hint="cs"/>
          <w:sz w:val="24"/>
          <w:szCs w:val="24"/>
          <w:rtl/>
          <w:lang w:bidi="fa-IR"/>
        </w:rPr>
        <w:t>در شناسایی آلاینده‌های میکروبی پتانسیل بالایی دارد.</w:t>
      </w:r>
    </w:p>
    <w:p w:rsidR="00965FFA" w:rsidRPr="00B05352" w:rsidRDefault="00965FFA" w:rsidP="00DD56E5">
      <w:pPr>
        <w:bidi/>
        <w:spacing w:line="240" w:lineRule="auto"/>
        <w:ind w:firstLine="340"/>
        <w:jc w:val="both"/>
        <w:rPr>
          <w:rFonts w:cs="B Nazanin"/>
          <w:sz w:val="24"/>
          <w:szCs w:val="24"/>
          <w:rtl/>
          <w:lang w:bidi="fa-IR"/>
        </w:rPr>
      </w:pPr>
      <w:r w:rsidRPr="00B05352">
        <w:rPr>
          <w:rFonts w:cs="B Nazanin" w:hint="cs"/>
          <w:sz w:val="24"/>
          <w:szCs w:val="24"/>
          <w:rtl/>
          <w:lang w:bidi="fa-IR"/>
        </w:rPr>
        <w:t>در نهایت، شبکه‌های حس‌گر در تاسیسات تامین آب شهری با زیر‌ساخت‌های سایبری موجود در سیستم‌های طبیعی در ارتباط است. به عنوان مثال شبکه‌های حس‌گری که در حال توسعه و به‌کار‌گیری در سیستم‌های اقیانوسی، اکولوژیکی، هیدرولوژیکی و زمین شناسی هستند</w:t>
      </w:r>
      <w:r w:rsidR="00DD56E5" w:rsidRPr="00B05352">
        <w:rPr>
          <w:rFonts w:cs="B Nazanin" w:hint="cs"/>
          <w:sz w:val="24"/>
          <w:szCs w:val="24"/>
          <w:rtl/>
          <w:lang w:bidi="fa-IR"/>
        </w:rPr>
        <w:t>(35).</w:t>
      </w:r>
    </w:p>
    <w:p w:rsidR="00E23BF9" w:rsidRDefault="00E23BF9" w:rsidP="00400E67">
      <w:pPr>
        <w:bidi/>
        <w:spacing w:line="240" w:lineRule="auto"/>
        <w:ind w:firstLine="340"/>
        <w:jc w:val="both"/>
        <w:rPr>
          <w:rFonts w:cs="B Nazanin"/>
          <w:b/>
          <w:bCs/>
          <w:sz w:val="24"/>
          <w:szCs w:val="24"/>
          <w:lang w:bidi="fa-IR"/>
        </w:rPr>
      </w:pPr>
    </w:p>
    <w:p w:rsidR="00D81468" w:rsidRDefault="00952DAD" w:rsidP="004A5E62">
      <w:pPr>
        <w:bidi/>
        <w:spacing w:line="240" w:lineRule="auto"/>
        <w:jc w:val="both"/>
        <w:rPr>
          <w:rFonts w:cs="B Nazanin"/>
          <w:sz w:val="24"/>
          <w:szCs w:val="24"/>
          <w:rtl/>
          <w:lang w:bidi="fa-IR"/>
        </w:rPr>
      </w:pPr>
      <w:r>
        <w:rPr>
          <w:rFonts w:cs="B Nazanin" w:hint="cs"/>
          <w:b/>
          <w:bCs/>
          <w:sz w:val="24"/>
          <w:szCs w:val="24"/>
          <w:rtl/>
          <w:lang w:bidi="fa-IR"/>
        </w:rPr>
        <w:t xml:space="preserve">2-3 </w:t>
      </w:r>
      <w:r w:rsidR="00FB7377">
        <w:rPr>
          <w:rFonts w:cs="B Nazanin" w:hint="cs"/>
          <w:b/>
          <w:bCs/>
          <w:sz w:val="24"/>
          <w:szCs w:val="24"/>
          <w:rtl/>
          <w:lang w:bidi="fa-IR"/>
        </w:rPr>
        <w:t>برنامه‌های</w:t>
      </w:r>
      <w:r w:rsidR="00D81468">
        <w:rPr>
          <w:rFonts w:cs="B Nazanin" w:hint="cs"/>
          <w:b/>
          <w:bCs/>
          <w:sz w:val="24"/>
          <w:szCs w:val="24"/>
          <w:rtl/>
          <w:lang w:bidi="fa-IR"/>
        </w:rPr>
        <w:t xml:space="preserve"> کاربردی و مدل‌سازی</w:t>
      </w:r>
    </w:p>
    <w:p w:rsidR="00D81468" w:rsidRPr="00B05352" w:rsidRDefault="00D81468" w:rsidP="00DD56E5">
      <w:pPr>
        <w:bidi/>
        <w:spacing w:line="240" w:lineRule="auto"/>
        <w:ind w:firstLine="340"/>
        <w:jc w:val="both"/>
        <w:rPr>
          <w:rFonts w:cs="B Nazanin"/>
          <w:sz w:val="24"/>
          <w:szCs w:val="24"/>
          <w:rtl/>
          <w:lang w:bidi="fa-IR"/>
        </w:rPr>
      </w:pPr>
      <w:r w:rsidRPr="00B05352">
        <w:rPr>
          <w:rFonts w:cs="B Nazanin" w:hint="cs"/>
          <w:sz w:val="24"/>
          <w:szCs w:val="24"/>
          <w:rtl/>
          <w:lang w:bidi="fa-IR"/>
        </w:rPr>
        <w:t>در کنار فعالیت حس‌گر‌ها که داده‌های مختلفی را جمع‌آوری می‌کنند، نیاز به استفاده از برنامه‌های کاربردی جهت تفسیر این داده‌ها می‌باشد.</w:t>
      </w:r>
      <w:r w:rsidR="008E7384" w:rsidRPr="00B05352">
        <w:rPr>
          <w:rFonts w:cs="B Nazanin" w:hint="cs"/>
          <w:sz w:val="24"/>
          <w:szCs w:val="24"/>
          <w:rtl/>
          <w:lang w:bidi="fa-IR"/>
        </w:rPr>
        <w:t xml:space="preserve"> اهمیت کار مهندسان و دانشمندان علوم کامپیوتری در توسعه و تعریف روش‌های تفسیر جریان داده‌های مختلف فضایی </w:t>
      </w:r>
      <w:r w:rsidR="00C32D13" w:rsidRPr="00B05352">
        <w:rPr>
          <w:rFonts w:cs="B Nazanin" w:hint="cs"/>
          <w:sz w:val="24"/>
          <w:szCs w:val="24"/>
          <w:rtl/>
          <w:lang w:bidi="fa-IR"/>
        </w:rPr>
        <w:t xml:space="preserve">و زمانی </w:t>
      </w:r>
      <w:r w:rsidR="008E7384" w:rsidRPr="00B05352">
        <w:rPr>
          <w:rFonts w:cs="B Nazanin" w:hint="cs"/>
          <w:sz w:val="24"/>
          <w:szCs w:val="24"/>
          <w:rtl/>
          <w:lang w:bidi="fa-IR"/>
        </w:rPr>
        <w:t>به منظور تائید مفهوم داده‌هایی است که از طریق شیکه‌های حس‌گر جمع‌آوری شده‌است</w:t>
      </w:r>
      <w:r w:rsidR="00DD56E5" w:rsidRPr="00B05352">
        <w:rPr>
          <w:rFonts w:cs="B Nazanin" w:hint="cs"/>
          <w:sz w:val="24"/>
          <w:szCs w:val="24"/>
          <w:rtl/>
          <w:lang w:bidi="fa-IR"/>
        </w:rPr>
        <w:t>(35).</w:t>
      </w:r>
    </w:p>
    <w:p w:rsidR="00C47F9C" w:rsidRPr="00B05352" w:rsidRDefault="00A0086C" w:rsidP="00DD56E5">
      <w:pPr>
        <w:bidi/>
        <w:spacing w:line="240" w:lineRule="auto"/>
        <w:ind w:firstLine="340"/>
        <w:jc w:val="both"/>
        <w:rPr>
          <w:rFonts w:cs="B Nazanin"/>
          <w:sz w:val="24"/>
          <w:szCs w:val="24"/>
          <w:rtl/>
          <w:lang w:bidi="fa-IR"/>
        </w:rPr>
      </w:pPr>
      <w:r w:rsidRPr="00B05352">
        <w:rPr>
          <w:rFonts w:cs="B Nazanin" w:hint="cs"/>
          <w:sz w:val="24"/>
          <w:szCs w:val="24"/>
          <w:rtl/>
          <w:lang w:bidi="fa-IR"/>
        </w:rPr>
        <w:t>به محض این‌که با تحلیل داده‌ها، وجود یک حادثه شناسایی و تائید شد، باید به طور فوری به این حادثه آلوده‌کننده پاسخ داده‌شود و به‌منظور جلوگیری از وقوع یک اتفاق گسترده</w:t>
      </w:r>
      <w:r w:rsidR="00373345" w:rsidRPr="00B05352">
        <w:rPr>
          <w:rFonts w:cs="B Nazanin" w:hint="cs"/>
          <w:sz w:val="24"/>
          <w:szCs w:val="24"/>
          <w:rtl/>
          <w:lang w:bidi="fa-IR"/>
        </w:rPr>
        <w:t>‌تر</w:t>
      </w:r>
      <w:r w:rsidRPr="00B05352">
        <w:rPr>
          <w:rFonts w:cs="B Nazanin" w:hint="cs"/>
          <w:sz w:val="24"/>
          <w:szCs w:val="24"/>
          <w:rtl/>
          <w:lang w:bidi="fa-IR"/>
        </w:rPr>
        <w:t xml:space="preserve"> </w:t>
      </w:r>
      <w:r w:rsidR="00765519" w:rsidRPr="00B05352">
        <w:rPr>
          <w:rFonts w:cs="B Nazanin" w:hint="cs"/>
          <w:sz w:val="24"/>
          <w:szCs w:val="24"/>
          <w:rtl/>
          <w:lang w:bidi="fa-IR"/>
        </w:rPr>
        <w:t>بر</w:t>
      </w:r>
      <w:r w:rsidRPr="00B05352">
        <w:rPr>
          <w:rFonts w:cs="B Nazanin" w:hint="cs"/>
          <w:sz w:val="24"/>
          <w:szCs w:val="24"/>
          <w:rtl/>
          <w:lang w:bidi="fa-IR"/>
        </w:rPr>
        <w:t xml:space="preserve"> کل جمعیت، نسبت به رفع آن اقدام کرد.</w:t>
      </w:r>
      <w:r w:rsidR="006F0DD1" w:rsidRPr="00B05352">
        <w:rPr>
          <w:rFonts w:cs="B Nazanin"/>
          <w:sz w:val="24"/>
          <w:szCs w:val="24"/>
          <w:lang w:bidi="fa-IR"/>
        </w:rPr>
        <w:t xml:space="preserve"> </w:t>
      </w:r>
      <w:r w:rsidR="008860C6" w:rsidRPr="00B05352">
        <w:rPr>
          <w:rFonts w:cs="B Nazanin" w:hint="cs"/>
          <w:sz w:val="24"/>
          <w:szCs w:val="24"/>
          <w:rtl/>
          <w:lang w:bidi="fa-IR"/>
        </w:rPr>
        <w:t xml:space="preserve">همچنین، </w:t>
      </w:r>
      <w:r w:rsidR="00373345" w:rsidRPr="00B05352">
        <w:rPr>
          <w:rFonts w:cs="B Nazanin" w:hint="cs"/>
          <w:sz w:val="24"/>
          <w:szCs w:val="24"/>
          <w:rtl/>
          <w:lang w:bidi="fa-IR"/>
        </w:rPr>
        <w:t xml:space="preserve">مدل‌سازی </w:t>
      </w:r>
      <w:r w:rsidR="00373345" w:rsidRPr="00B05352">
        <w:rPr>
          <w:rFonts w:cs="B Nazanin" w:hint="cs"/>
          <w:sz w:val="24"/>
          <w:szCs w:val="24"/>
          <w:rtl/>
          <w:lang w:bidi="fa-IR"/>
        </w:rPr>
        <w:lastRenderedPageBreak/>
        <w:t>سیستم‌های یکپارچه، قابلیت ذخیره‌سازی و تحلیل داده‌های پیچیده فضایی و موقت را داشته و باعث بهبود سیستم کنترل می‌شوند.</w:t>
      </w:r>
      <w:r w:rsidR="00E1648D" w:rsidRPr="00B05352">
        <w:rPr>
          <w:rFonts w:cs="B Nazanin" w:hint="cs"/>
          <w:sz w:val="24"/>
          <w:szCs w:val="24"/>
          <w:rtl/>
          <w:lang w:bidi="fa-IR"/>
        </w:rPr>
        <w:t xml:space="preserve"> علاوه‌بر‌این، این یکپارچگی راه را برای نصب و راه‌اندازی سیستم‌های دریافت-پاسخ (</w:t>
      </w:r>
      <w:r w:rsidR="00E1648D" w:rsidRPr="003A66A0">
        <w:rPr>
          <w:rFonts w:asciiTheme="majorBidi" w:hAnsiTheme="majorBidi" w:cstheme="majorBidi"/>
          <w:lang w:bidi="fa-IR"/>
        </w:rPr>
        <w:t>sense</w:t>
      </w:r>
      <w:r w:rsidR="00E1648D" w:rsidRPr="00B05352">
        <w:rPr>
          <w:rFonts w:cs="B Nazanin"/>
          <w:sz w:val="24"/>
          <w:szCs w:val="24"/>
          <w:lang w:bidi="fa-IR"/>
        </w:rPr>
        <w:t>-</w:t>
      </w:r>
      <w:r w:rsidR="00E1648D" w:rsidRPr="003A66A0">
        <w:rPr>
          <w:rFonts w:asciiTheme="majorBidi" w:hAnsiTheme="majorBidi" w:cstheme="majorBidi"/>
          <w:lang w:bidi="fa-IR"/>
        </w:rPr>
        <w:t>response</w:t>
      </w:r>
      <w:r w:rsidR="00E1648D" w:rsidRPr="00B05352">
        <w:rPr>
          <w:rFonts w:cs="B Nazanin" w:hint="cs"/>
          <w:sz w:val="24"/>
          <w:szCs w:val="24"/>
          <w:rtl/>
          <w:lang w:bidi="fa-IR"/>
        </w:rPr>
        <w:t>) در سیستم توزیع آب فراهم خواهد‌کرد.</w:t>
      </w:r>
      <w:r w:rsidR="00373345" w:rsidRPr="00B05352">
        <w:rPr>
          <w:rFonts w:cs="B Nazanin" w:hint="cs"/>
          <w:sz w:val="24"/>
          <w:szCs w:val="24"/>
          <w:rtl/>
          <w:lang w:bidi="fa-IR"/>
        </w:rPr>
        <w:t xml:space="preserve"> </w:t>
      </w:r>
      <w:r w:rsidR="00480D40" w:rsidRPr="00B05352">
        <w:rPr>
          <w:rFonts w:cs="B Nazanin" w:hint="cs"/>
          <w:sz w:val="24"/>
          <w:szCs w:val="24"/>
          <w:rtl/>
          <w:lang w:bidi="fa-IR"/>
        </w:rPr>
        <w:t xml:space="preserve">برای مثال، در حال حاضر خیلی از تجهیزات آبی </w:t>
      </w:r>
      <w:r w:rsidR="00661125" w:rsidRPr="00B05352">
        <w:rPr>
          <w:rFonts w:cs="B Nazanin" w:hint="cs"/>
          <w:sz w:val="24"/>
          <w:szCs w:val="24"/>
          <w:rtl/>
          <w:lang w:bidi="fa-IR"/>
        </w:rPr>
        <w:t xml:space="preserve">در سیستم توزیع </w:t>
      </w:r>
      <w:r w:rsidR="00480D40" w:rsidRPr="00B05352">
        <w:rPr>
          <w:rFonts w:cs="B Nazanin" w:hint="cs"/>
          <w:sz w:val="24"/>
          <w:szCs w:val="24"/>
          <w:rtl/>
          <w:lang w:bidi="fa-IR"/>
        </w:rPr>
        <w:t xml:space="preserve">به ایستگاه‌های ضدعفونی تقویتی </w:t>
      </w:r>
      <w:r w:rsidR="00D22F19" w:rsidRPr="00B05352">
        <w:rPr>
          <w:rFonts w:cs="B Nazanin" w:hint="cs"/>
          <w:sz w:val="24"/>
          <w:szCs w:val="24"/>
          <w:rtl/>
          <w:lang w:bidi="fa-IR"/>
        </w:rPr>
        <w:t>وابسته</w:t>
      </w:r>
      <w:r w:rsidR="00480D40" w:rsidRPr="00B05352">
        <w:rPr>
          <w:rFonts w:cs="B Nazanin" w:hint="cs"/>
          <w:sz w:val="24"/>
          <w:szCs w:val="24"/>
          <w:rtl/>
          <w:lang w:bidi="fa-IR"/>
        </w:rPr>
        <w:t xml:space="preserve"> هستند تا بدین‌وسیله میزان کل ضد‌عفونی کننده‌هایی را که جهت </w:t>
      </w:r>
      <w:r w:rsidR="008860C6" w:rsidRPr="00B05352">
        <w:rPr>
          <w:rFonts w:cs="B Nazanin" w:hint="cs"/>
          <w:sz w:val="24"/>
          <w:szCs w:val="24"/>
          <w:rtl/>
          <w:lang w:bidi="fa-IR"/>
        </w:rPr>
        <w:t>اطمینان از</w:t>
      </w:r>
      <w:r w:rsidR="00480D40" w:rsidRPr="00B05352">
        <w:rPr>
          <w:rFonts w:cs="B Nazanin" w:hint="cs"/>
          <w:sz w:val="24"/>
          <w:szCs w:val="24"/>
          <w:rtl/>
          <w:lang w:bidi="fa-IR"/>
        </w:rPr>
        <w:t xml:space="preserve"> یک ته‌نشینی کافی </w:t>
      </w:r>
      <w:r w:rsidR="0096778C" w:rsidRPr="00B05352">
        <w:rPr>
          <w:rFonts w:cs="B Nazanin" w:hint="cs"/>
          <w:sz w:val="24"/>
          <w:szCs w:val="24"/>
          <w:rtl/>
          <w:lang w:bidi="fa-IR"/>
        </w:rPr>
        <w:t>نی</w:t>
      </w:r>
      <w:r w:rsidR="004854AF" w:rsidRPr="00B05352">
        <w:rPr>
          <w:rFonts w:cs="B Nazanin" w:hint="cs"/>
          <w:sz w:val="24"/>
          <w:szCs w:val="24"/>
          <w:rtl/>
          <w:lang w:bidi="fa-IR"/>
        </w:rPr>
        <w:t xml:space="preserve">از است، </w:t>
      </w:r>
      <w:r w:rsidR="0096778C" w:rsidRPr="00B05352">
        <w:rPr>
          <w:rFonts w:cs="B Nazanin" w:hint="cs"/>
          <w:sz w:val="24"/>
          <w:szCs w:val="24"/>
          <w:rtl/>
          <w:lang w:bidi="fa-IR"/>
        </w:rPr>
        <w:t>کاهش دهند</w:t>
      </w:r>
      <w:r w:rsidR="00DD56E5" w:rsidRPr="00B05352">
        <w:rPr>
          <w:rFonts w:cs="B Nazanin" w:hint="cs"/>
          <w:sz w:val="24"/>
          <w:szCs w:val="24"/>
          <w:rtl/>
          <w:lang w:bidi="fa-IR"/>
        </w:rPr>
        <w:t>(35)</w:t>
      </w:r>
      <w:r w:rsidR="0096778C" w:rsidRPr="00B05352">
        <w:rPr>
          <w:rFonts w:cs="B Nazanin" w:hint="cs"/>
          <w:sz w:val="24"/>
          <w:szCs w:val="24"/>
          <w:rtl/>
          <w:lang w:bidi="fa-IR"/>
        </w:rPr>
        <w:t>.</w:t>
      </w:r>
      <w:r w:rsidR="009B089A" w:rsidRPr="00B05352">
        <w:rPr>
          <w:rFonts w:cs="B Nazanin" w:hint="cs"/>
          <w:sz w:val="24"/>
          <w:szCs w:val="24"/>
          <w:rtl/>
          <w:lang w:bidi="fa-IR"/>
        </w:rPr>
        <w:t xml:space="preserve"> </w:t>
      </w:r>
      <w:r w:rsidR="00C47F9C" w:rsidRPr="00B05352">
        <w:rPr>
          <w:rFonts w:cs="B Nazanin" w:hint="cs"/>
          <w:sz w:val="24"/>
          <w:szCs w:val="24"/>
          <w:rtl/>
          <w:lang w:bidi="fa-IR"/>
        </w:rPr>
        <w:t>همچنین این سیستم‌ها قابلیت ادامه فرآین</w:t>
      </w:r>
      <w:r w:rsidR="0066585F" w:rsidRPr="00B05352">
        <w:rPr>
          <w:rFonts w:cs="B Nazanin" w:hint="cs"/>
          <w:sz w:val="24"/>
          <w:szCs w:val="24"/>
          <w:rtl/>
          <w:lang w:bidi="fa-IR"/>
        </w:rPr>
        <w:t>د ضدعفونی را حتی در شرایطی که سی</w:t>
      </w:r>
      <w:r w:rsidR="009B089A" w:rsidRPr="00B05352">
        <w:rPr>
          <w:rFonts w:cs="B Nazanin" w:hint="cs"/>
          <w:sz w:val="24"/>
          <w:szCs w:val="24"/>
          <w:rtl/>
          <w:lang w:bidi="fa-IR"/>
        </w:rPr>
        <w:t xml:space="preserve">ستم دچار حادثه شده‌است، </w:t>
      </w:r>
      <w:r w:rsidR="00C47F9C" w:rsidRPr="00B05352">
        <w:rPr>
          <w:rFonts w:cs="B Nazanin" w:hint="cs"/>
          <w:sz w:val="24"/>
          <w:szCs w:val="24"/>
          <w:rtl/>
          <w:lang w:bidi="fa-IR"/>
        </w:rPr>
        <w:t>دارند</w:t>
      </w:r>
      <w:r w:rsidR="00232708" w:rsidRPr="00B05352">
        <w:rPr>
          <w:rFonts w:cs="B Nazanin" w:hint="cs"/>
          <w:sz w:val="24"/>
          <w:szCs w:val="24"/>
          <w:rtl/>
          <w:lang w:bidi="fa-IR"/>
        </w:rPr>
        <w:t>(28).</w:t>
      </w:r>
    </w:p>
    <w:p w:rsidR="009B089A" w:rsidRPr="00B05352" w:rsidRDefault="009B089A" w:rsidP="00D51C24">
      <w:pPr>
        <w:bidi/>
        <w:spacing w:line="240" w:lineRule="auto"/>
        <w:ind w:firstLine="340"/>
        <w:jc w:val="both"/>
        <w:rPr>
          <w:rFonts w:cs="B Nazanin"/>
          <w:sz w:val="24"/>
          <w:szCs w:val="24"/>
          <w:rtl/>
          <w:lang w:bidi="fa-IR"/>
        </w:rPr>
      </w:pPr>
      <w:r w:rsidRPr="00B05352">
        <w:rPr>
          <w:rFonts w:cs="B Nazanin" w:hint="cs"/>
          <w:sz w:val="24"/>
          <w:szCs w:val="24"/>
          <w:rtl/>
          <w:lang w:bidi="fa-IR"/>
        </w:rPr>
        <w:t xml:space="preserve">داده‌هایی که از </w:t>
      </w:r>
      <w:r w:rsidR="00EB75BE" w:rsidRPr="00B05352">
        <w:rPr>
          <w:rFonts w:cs="B Nazanin" w:hint="cs"/>
          <w:sz w:val="24"/>
          <w:szCs w:val="24"/>
          <w:rtl/>
          <w:lang w:bidi="fa-IR"/>
        </w:rPr>
        <w:t>سیستم توزیع آب جمع‌آوری شده‌است، توسط یک سیستم اکتساب داده‌ها و کنترل نظارتی</w:t>
      </w:r>
      <w:r w:rsidR="007E3763" w:rsidRPr="00B05352">
        <w:rPr>
          <w:rFonts w:cs="B Nazanin" w:hint="cs"/>
          <w:sz w:val="24"/>
          <w:szCs w:val="24"/>
          <w:rtl/>
          <w:lang w:bidi="fa-IR"/>
        </w:rPr>
        <w:t xml:space="preserve"> </w:t>
      </w:r>
      <w:r w:rsidR="00EB75BE" w:rsidRPr="00B05352">
        <w:rPr>
          <w:rFonts w:cs="B Nazanin" w:hint="cs"/>
          <w:sz w:val="24"/>
          <w:szCs w:val="24"/>
          <w:rtl/>
          <w:lang w:bidi="fa-IR"/>
        </w:rPr>
        <w:t>(</w:t>
      </w:r>
      <w:r w:rsidR="00D51C24">
        <w:rPr>
          <w:rFonts w:asciiTheme="majorBidi" w:hAnsiTheme="majorBidi" w:cstheme="majorBidi"/>
          <w:lang w:bidi="fa-IR"/>
        </w:rPr>
        <w:t xml:space="preserve">Supervisory Control </w:t>
      </w:r>
      <w:r w:rsidR="00EB75BE" w:rsidRPr="003A66A0">
        <w:rPr>
          <w:rFonts w:asciiTheme="majorBidi" w:hAnsiTheme="majorBidi" w:cstheme="majorBidi"/>
          <w:lang w:bidi="fa-IR"/>
        </w:rPr>
        <w:t>and Data</w:t>
      </w:r>
      <w:r w:rsidR="00EB75BE" w:rsidRPr="003A66A0">
        <w:rPr>
          <w:rFonts w:cs="B Nazanin"/>
          <w:lang w:bidi="fa-IR"/>
        </w:rPr>
        <w:t xml:space="preserve"> </w:t>
      </w:r>
      <w:r w:rsidR="00EB75BE" w:rsidRPr="003A66A0">
        <w:rPr>
          <w:rFonts w:asciiTheme="majorBidi" w:hAnsiTheme="majorBidi" w:cstheme="majorBidi"/>
          <w:lang w:bidi="fa-IR"/>
        </w:rPr>
        <w:t>Acquisition</w:t>
      </w:r>
      <w:r w:rsidR="00EB75BE" w:rsidRPr="00B05352">
        <w:rPr>
          <w:rFonts w:cs="B Nazanin" w:hint="cs"/>
          <w:sz w:val="24"/>
          <w:szCs w:val="24"/>
          <w:rtl/>
          <w:lang w:bidi="fa-IR"/>
        </w:rPr>
        <w:t>)، مدیریت می‌شود. این سیستم به کمک یک رایانه مرکزی، تجهیزات ارتباطی، کنترل‌کننده‌های منطقی قابل‌برنامه‌ریزی و تعداد زیادی حس‌گر، می‌تواند اوض</w:t>
      </w:r>
      <w:r w:rsidR="00074040" w:rsidRPr="00B05352">
        <w:rPr>
          <w:rFonts w:cs="B Nazanin" w:hint="cs"/>
          <w:sz w:val="24"/>
          <w:szCs w:val="24"/>
          <w:rtl/>
          <w:lang w:bidi="fa-IR"/>
        </w:rPr>
        <w:t>اع و شرایط را در سیستم</w:t>
      </w:r>
      <w:r w:rsidR="00EA4575" w:rsidRPr="00B05352">
        <w:rPr>
          <w:rFonts w:cs="B Nazanin" w:hint="cs"/>
          <w:sz w:val="24"/>
          <w:szCs w:val="24"/>
          <w:rtl/>
          <w:lang w:bidi="fa-IR"/>
        </w:rPr>
        <w:t>‌های</w:t>
      </w:r>
      <w:r w:rsidR="00074040" w:rsidRPr="00B05352">
        <w:rPr>
          <w:rFonts w:cs="B Nazanin" w:hint="cs"/>
          <w:sz w:val="24"/>
          <w:szCs w:val="24"/>
          <w:rtl/>
          <w:lang w:bidi="fa-IR"/>
        </w:rPr>
        <w:t xml:space="preserve"> توزیع آب</w:t>
      </w:r>
      <w:r w:rsidR="00EA4575" w:rsidRPr="00B05352">
        <w:rPr>
          <w:rFonts w:cs="B Nazanin" w:hint="cs"/>
          <w:sz w:val="24"/>
          <w:szCs w:val="24"/>
          <w:rtl/>
          <w:lang w:bidi="fa-IR"/>
        </w:rPr>
        <w:t xml:space="preserve"> (مانند ایستگاه‌های پمپاژ، شیر‌ها و مخازن)،</w:t>
      </w:r>
      <w:r w:rsidR="001937BC" w:rsidRPr="00B05352">
        <w:rPr>
          <w:rFonts w:cs="B Nazanin" w:hint="cs"/>
          <w:sz w:val="24"/>
          <w:szCs w:val="24"/>
          <w:rtl/>
          <w:lang w:bidi="fa-IR"/>
        </w:rPr>
        <w:t xml:space="preserve"> </w:t>
      </w:r>
      <w:r w:rsidR="00074040" w:rsidRPr="00B05352">
        <w:rPr>
          <w:rFonts w:cs="B Nazanin" w:hint="cs"/>
          <w:sz w:val="24"/>
          <w:szCs w:val="24"/>
          <w:rtl/>
          <w:lang w:bidi="fa-IR"/>
        </w:rPr>
        <w:t>از راه دور کنترل و نظار</w:t>
      </w:r>
      <w:r w:rsidR="00117B4F" w:rsidRPr="00B05352">
        <w:rPr>
          <w:rFonts w:cs="B Nazanin" w:hint="cs"/>
          <w:sz w:val="24"/>
          <w:szCs w:val="24"/>
          <w:rtl/>
          <w:lang w:bidi="fa-IR"/>
        </w:rPr>
        <w:t>ت کند</w:t>
      </w:r>
      <w:r w:rsidR="00074040" w:rsidRPr="00B05352">
        <w:rPr>
          <w:rFonts w:cs="B Nazanin" w:hint="cs"/>
          <w:sz w:val="24"/>
          <w:szCs w:val="24"/>
          <w:rtl/>
          <w:lang w:bidi="fa-IR"/>
        </w:rPr>
        <w:t>.</w:t>
      </w:r>
      <w:r w:rsidR="00117B4F" w:rsidRPr="00B05352">
        <w:rPr>
          <w:rFonts w:cs="B Nazanin" w:hint="cs"/>
          <w:sz w:val="24"/>
          <w:szCs w:val="24"/>
          <w:rtl/>
          <w:lang w:bidi="fa-IR"/>
        </w:rPr>
        <w:t xml:space="preserve"> علاوه‌بر‌این، می‌توان سیستم </w:t>
      </w:r>
      <w:r w:rsidR="00117B4F" w:rsidRPr="003A66A0">
        <w:rPr>
          <w:rFonts w:asciiTheme="majorBidi" w:hAnsiTheme="majorBidi" w:cstheme="majorBidi"/>
          <w:lang w:bidi="fa-IR"/>
        </w:rPr>
        <w:t>SCADA</w:t>
      </w:r>
      <w:r w:rsidR="00117B4F" w:rsidRPr="003A66A0">
        <w:rPr>
          <w:rFonts w:cs="B Nazanin" w:hint="cs"/>
          <w:rtl/>
          <w:lang w:bidi="fa-IR"/>
        </w:rPr>
        <w:t xml:space="preserve"> </w:t>
      </w:r>
      <w:r w:rsidR="00117B4F" w:rsidRPr="00B05352">
        <w:rPr>
          <w:rFonts w:cs="B Nazanin" w:hint="cs"/>
          <w:sz w:val="24"/>
          <w:szCs w:val="24"/>
          <w:rtl/>
          <w:lang w:bidi="fa-IR"/>
        </w:rPr>
        <w:t xml:space="preserve">را به‌گونه‌ای برنامه‌ریزی </w:t>
      </w:r>
      <w:r w:rsidR="009336BD" w:rsidRPr="00B05352">
        <w:rPr>
          <w:rFonts w:cs="B Nazanin" w:hint="cs"/>
          <w:sz w:val="24"/>
          <w:szCs w:val="24"/>
          <w:rtl/>
          <w:lang w:bidi="fa-IR"/>
        </w:rPr>
        <w:t>کرد که در مواقع لازم به صورت خودکار عمل نماید (مانند افزودن کلر، روشن کردن پمپ و...) و یا از طریق هشدار‌دهنده‌ها، نیروی‌انسانی را از وجود یک مشکل در سیستم آگاه نماید.</w:t>
      </w:r>
      <w:r w:rsidR="00A478BC" w:rsidRPr="00B05352">
        <w:rPr>
          <w:rFonts w:cs="B Nazanin" w:hint="cs"/>
          <w:sz w:val="24"/>
          <w:szCs w:val="24"/>
          <w:rtl/>
          <w:lang w:bidi="fa-IR"/>
        </w:rPr>
        <w:t xml:space="preserve"> بنا‌بر‌این، </w:t>
      </w:r>
      <w:r w:rsidR="00817480" w:rsidRPr="00B05352">
        <w:rPr>
          <w:rFonts w:cs="B Nazanin" w:hint="cs"/>
          <w:sz w:val="24"/>
          <w:szCs w:val="24"/>
          <w:rtl/>
          <w:lang w:bidi="fa-IR"/>
        </w:rPr>
        <w:t xml:space="preserve">از جمله اهداف سیستم </w:t>
      </w:r>
      <w:r w:rsidR="00817480" w:rsidRPr="003A66A0">
        <w:rPr>
          <w:rFonts w:asciiTheme="majorBidi" w:hAnsiTheme="majorBidi" w:cstheme="majorBidi"/>
          <w:lang w:bidi="fa-IR"/>
        </w:rPr>
        <w:t>SCADA</w:t>
      </w:r>
      <w:r w:rsidR="00817480" w:rsidRPr="003A66A0">
        <w:rPr>
          <w:rFonts w:cs="B Nazanin" w:hint="cs"/>
          <w:rtl/>
          <w:lang w:bidi="fa-IR"/>
        </w:rPr>
        <w:t xml:space="preserve"> </w:t>
      </w:r>
      <w:r w:rsidR="00817480" w:rsidRPr="00B05352">
        <w:rPr>
          <w:rFonts w:cs="B Nazanin" w:hint="cs"/>
          <w:sz w:val="24"/>
          <w:szCs w:val="24"/>
          <w:rtl/>
          <w:lang w:bidi="fa-IR"/>
        </w:rPr>
        <w:t>می‌ت</w:t>
      </w:r>
      <w:r w:rsidR="00BF4377" w:rsidRPr="00B05352">
        <w:rPr>
          <w:rFonts w:cs="B Nazanin" w:hint="cs"/>
          <w:sz w:val="24"/>
          <w:szCs w:val="24"/>
          <w:rtl/>
          <w:lang w:bidi="fa-IR"/>
        </w:rPr>
        <w:t>وان:</w:t>
      </w:r>
      <w:r w:rsidR="00817480" w:rsidRPr="00B05352">
        <w:rPr>
          <w:rFonts w:cs="B Nazanin" w:hint="cs"/>
          <w:sz w:val="24"/>
          <w:szCs w:val="24"/>
          <w:rtl/>
          <w:lang w:bidi="fa-IR"/>
        </w:rPr>
        <w:t xml:space="preserve"> کنترل کیفیت و تقاضا، کنترل سیستم توزیع و عملکرد مناسب اجزای آن، اجرای خودکار فعالیت‌ها و استفاده از روش‌های ساده عملیاتی، اجرای فرآیند‌ها و کنترل عملیات از طریق یک واحد مرکزی، ذخیره کردن داده‌های مربوط به عملکرد سیستم به منظور </w:t>
      </w:r>
      <w:r w:rsidR="00A478BC" w:rsidRPr="00B05352">
        <w:rPr>
          <w:rFonts w:cs="B Nazanin" w:hint="cs"/>
          <w:sz w:val="24"/>
          <w:szCs w:val="24"/>
          <w:rtl/>
          <w:lang w:bidi="fa-IR"/>
        </w:rPr>
        <w:t>رسیدن به یک وضعیت منظم و پایدارو در نهایت</w:t>
      </w:r>
      <w:r w:rsidR="00817480" w:rsidRPr="00B05352">
        <w:rPr>
          <w:rFonts w:cs="B Nazanin" w:hint="cs"/>
          <w:sz w:val="24"/>
          <w:szCs w:val="24"/>
          <w:rtl/>
          <w:lang w:bidi="fa-IR"/>
        </w:rPr>
        <w:t xml:space="preserve"> </w:t>
      </w:r>
      <w:r w:rsidR="00FC56E1" w:rsidRPr="00B05352">
        <w:rPr>
          <w:rFonts w:cs="B Nazanin" w:hint="cs"/>
          <w:sz w:val="24"/>
          <w:szCs w:val="24"/>
          <w:rtl/>
          <w:lang w:bidi="fa-IR"/>
        </w:rPr>
        <w:t>اعلام هشدار در شرایط خاص و به منظور رفع مشکلات و معایب احتمالی را نام برد</w:t>
      </w:r>
      <w:r w:rsidR="00DD56E5" w:rsidRPr="00B05352">
        <w:rPr>
          <w:rFonts w:cs="B Nazanin" w:hint="cs"/>
          <w:sz w:val="24"/>
          <w:szCs w:val="24"/>
          <w:rtl/>
        </w:rPr>
        <w:t>(35).</w:t>
      </w:r>
    </w:p>
    <w:p w:rsidR="00E23BF9" w:rsidRDefault="00E23BF9" w:rsidP="00400E67">
      <w:pPr>
        <w:bidi/>
        <w:spacing w:line="240" w:lineRule="auto"/>
        <w:ind w:firstLine="340"/>
        <w:jc w:val="both"/>
        <w:rPr>
          <w:rFonts w:cs="B Nazanin"/>
          <w:b/>
          <w:bCs/>
          <w:sz w:val="24"/>
          <w:szCs w:val="24"/>
          <w:lang w:bidi="fa-IR"/>
        </w:rPr>
      </w:pPr>
    </w:p>
    <w:p w:rsidR="009B089A" w:rsidRDefault="00EE1A44" w:rsidP="004A5E62">
      <w:pPr>
        <w:bidi/>
        <w:spacing w:line="240" w:lineRule="auto"/>
        <w:jc w:val="both"/>
        <w:rPr>
          <w:rFonts w:cs="B Nazanin"/>
          <w:sz w:val="24"/>
          <w:szCs w:val="24"/>
          <w:rtl/>
          <w:lang w:bidi="fa-IR"/>
        </w:rPr>
      </w:pPr>
      <w:r>
        <w:rPr>
          <w:rFonts w:cs="B Nazanin" w:hint="cs"/>
          <w:b/>
          <w:bCs/>
          <w:sz w:val="24"/>
          <w:szCs w:val="24"/>
          <w:rtl/>
          <w:lang w:bidi="fa-IR"/>
        </w:rPr>
        <w:t>تامین آب به کمک سیستم توزیع دو‌گانه</w:t>
      </w:r>
    </w:p>
    <w:p w:rsidR="00DC20B9" w:rsidRPr="00B05352" w:rsidRDefault="003E0DE4" w:rsidP="00400E67">
      <w:pPr>
        <w:bidi/>
        <w:spacing w:line="240" w:lineRule="auto"/>
        <w:ind w:firstLine="340"/>
        <w:jc w:val="both"/>
        <w:rPr>
          <w:rFonts w:cs="B Nazanin"/>
          <w:sz w:val="24"/>
          <w:szCs w:val="24"/>
          <w:rtl/>
          <w:lang w:bidi="fa-IR"/>
        </w:rPr>
      </w:pPr>
      <w:r w:rsidRPr="00B05352">
        <w:rPr>
          <w:rFonts w:cs="B Nazanin" w:hint="cs"/>
          <w:sz w:val="24"/>
          <w:szCs w:val="24"/>
          <w:rtl/>
          <w:lang w:bidi="fa-IR"/>
        </w:rPr>
        <w:t>سیستم توزیع دو‌گانه آب با‌ کیفیت بالا و آب با کیفیت پائین در برخی از شهرهای سبز و پایدار اجرا شده و نتایج خوبی را به همراه داشته‌است.</w:t>
      </w:r>
    </w:p>
    <w:p w:rsidR="003E0DE4" w:rsidRPr="00B05352" w:rsidRDefault="00DC20B9" w:rsidP="00DD56E5">
      <w:pPr>
        <w:bidi/>
        <w:spacing w:line="240" w:lineRule="auto"/>
        <w:ind w:firstLine="340"/>
        <w:jc w:val="both"/>
        <w:rPr>
          <w:rFonts w:cs="B Nazanin"/>
          <w:sz w:val="24"/>
          <w:szCs w:val="24"/>
          <w:rtl/>
          <w:lang w:bidi="fa-IR"/>
        </w:rPr>
      </w:pPr>
      <w:r w:rsidRPr="00B05352">
        <w:rPr>
          <w:rFonts w:cs="B Nazanin" w:hint="cs"/>
          <w:sz w:val="24"/>
          <w:szCs w:val="24"/>
          <w:rtl/>
          <w:lang w:bidi="fa-IR"/>
        </w:rPr>
        <w:t>از مزایای این سیستم می‌توان به موارد زیر اشاره کرد</w:t>
      </w:r>
      <w:r w:rsidR="00DD56E5" w:rsidRPr="00B05352">
        <w:rPr>
          <w:rFonts w:cs="B Nazanin" w:hint="cs"/>
          <w:sz w:val="24"/>
          <w:szCs w:val="24"/>
          <w:rtl/>
        </w:rPr>
        <w:t>(35)</w:t>
      </w:r>
      <w:r w:rsidRPr="00B05352">
        <w:rPr>
          <w:rFonts w:cs="B Nazanin" w:hint="cs"/>
          <w:sz w:val="24"/>
          <w:szCs w:val="24"/>
          <w:rtl/>
          <w:lang w:bidi="fa-IR"/>
        </w:rPr>
        <w:t>:</w:t>
      </w:r>
    </w:p>
    <w:p w:rsidR="00DC20B9" w:rsidRPr="00B05352" w:rsidRDefault="00DC20B9" w:rsidP="00400E67">
      <w:pPr>
        <w:pStyle w:val="ListParagraph"/>
        <w:numPr>
          <w:ilvl w:val="0"/>
          <w:numId w:val="1"/>
        </w:numPr>
        <w:bidi/>
        <w:spacing w:line="240" w:lineRule="auto"/>
        <w:ind w:firstLine="340"/>
        <w:jc w:val="both"/>
        <w:rPr>
          <w:rFonts w:cs="B Nazanin"/>
          <w:sz w:val="24"/>
          <w:szCs w:val="24"/>
          <w:u w:val="words"/>
          <w:lang w:bidi="fa-IR"/>
        </w:rPr>
      </w:pPr>
      <w:r w:rsidRPr="00B05352">
        <w:rPr>
          <w:rFonts w:cs="B Nazanin" w:hint="cs"/>
          <w:sz w:val="24"/>
          <w:szCs w:val="24"/>
          <w:rtl/>
          <w:lang w:bidi="fa-IR"/>
        </w:rPr>
        <w:t>این سیستم موجب کاهش هزینه‌ها شده ‌است. چرا‌که گاهی آب آشامیدنی با کیفیت</w:t>
      </w:r>
      <w:r w:rsidR="00C163EB" w:rsidRPr="00B05352">
        <w:rPr>
          <w:rFonts w:cs="B Nazanin" w:hint="cs"/>
          <w:sz w:val="24"/>
          <w:szCs w:val="24"/>
          <w:rtl/>
          <w:lang w:bidi="fa-IR"/>
        </w:rPr>
        <w:t xml:space="preserve"> بالا،</w:t>
      </w:r>
      <w:r w:rsidRPr="00B05352">
        <w:rPr>
          <w:rFonts w:cs="B Nazanin" w:hint="cs"/>
          <w:sz w:val="24"/>
          <w:szCs w:val="24"/>
          <w:rtl/>
          <w:lang w:bidi="fa-IR"/>
        </w:rPr>
        <w:t xml:space="preserve"> برای برخی مقاصد خاص نیاز نیست و بدین ترتیب در </w:t>
      </w:r>
      <w:r w:rsidR="00815D48" w:rsidRPr="00B05352">
        <w:rPr>
          <w:rFonts w:cs="B Nazanin" w:hint="cs"/>
          <w:sz w:val="24"/>
          <w:szCs w:val="24"/>
          <w:rtl/>
          <w:lang w:bidi="fa-IR"/>
        </w:rPr>
        <w:t xml:space="preserve">هزینه‌های تصفیه </w:t>
      </w:r>
      <w:r w:rsidRPr="00B05352">
        <w:rPr>
          <w:rFonts w:cs="B Nazanin" w:hint="cs"/>
          <w:sz w:val="24"/>
          <w:szCs w:val="24"/>
          <w:rtl/>
          <w:lang w:bidi="fa-IR"/>
        </w:rPr>
        <w:t>صرفه‌جویی می‌شود.</w:t>
      </w:r>
    </w:p>
    <w:p w:rsidR="00815D48" w:rsidRPr="00B05352" w:rsidRDefault="00815D48" w:rsidP="00400E67">
      <w:pPr>
        <w:pStyle w:val="ListParagraph"/>
        <w:numPr>
          <w:ilvl w:val="0"/>
          <w:numId w:val="1"/>
        </w:numPr>
        <w:bidi/>
        <w:spacing w:line="240" w:lineRule="auto"/>
        <w:ind w:firstLine="340"/>
        <w:jc w:val="both"/>
        <w:rPr>
          <w:rFonts w:cs="B Nazanin"/>
          <w:sz w:val="24"/>
          <w:szCs w:val="24"/>
          <w:u w:val="words"/>
          <w:lang w:bidi="fa-IR"/>
        </w:rPr>
      </w:pPr>
      <w:r w:rsidRPr="00B05352">
        <w:rPr>
          <w:rFonts w:cs="B Nazanin" w:hint="cs"/>
          <w:sz w:val="24"/>
          <w:szCs w:val="24"/>
          <w:rtl/>
          <w:lang w:bidi="fa-IR"/>
        </w:rPr>
        <w:t>با اجرای این طرح، دسترسی به آب آشامیدنی برای عموم مردم بیش‌تر می‌شود. به این دلیل که از مصرف آب آشامیدنی در سایر بخش‌هایی که نیاز به آب با کیفیت بالا ندارند جلوگیری می‌شود.</w:t>
      </w:r>
    </w:p>
    <w:p w:rsidR="009D372A" w:rsidRPr="00B05352" w:rsidRDefault="00107DB2" w:rsidP="00400E67">
      <w:pPr>
        <w:pStyle w:val="ListParagraph"/>
        <w:numPr>
          <w:ilvl w:val="0"/>
          <w:numId w:val="1"/>
        </w:numPr>
        <w:bidi/>
        <w:spacing w:line="240" w:lineRule="auto"/>
        <w:ind w:firstLine="340"/>
        <w:jc w:val="both"/>
        <w:rPr>
          <w:rFonts w:cs="B Nazanin"/>
          <w:sz w:val="24"/>
          <w:szCs w:val="24"/>
          <w:u w:val="words"/>
          <w:lang w:bidi="fa-IR"/>
        </w:rPr>
      </w:pPr>
      <w:r w:rsidRPr="00B05352">
        <w:rPr>
          <w:rFonts w:cs="B Nazanin" w:hint="cs"/>
          <w:sz w:val="24"/>
          <w:szCs w:val="24"/>
          <w:rtl/>
          <w:lang w:bidi="fa-IR"/>
        </w:rPr>
        <w:t>انتقال آب در لوله‌های جدا‌گانه باعث ثابت ماندن کیفیت آب در کل خط انتقال شده و علاوه‌بر آن کنترل کیفیت آن نیز ساده‌تر می‌گردد.</w:t>
      </w:r>
    </w:p>
    <w:p w:rsidR="009D372A" w:rsidRPr="00B05352" w:rsidRDefault="009D372A" w:rsidP="00DD56E5">
      <w:pPr>
        <w:bidi/>
        <w:spacing w:line="240" w:lineRule="auto"/>
        <w:ind w:firstLine="340"/>
        <w:jc w:val="both"/>
        <w:rPr>
          <w:rFonts w:cs="B Nazanin"/>
          <w:sz w:val="24"/>
          <w:szCs w:val="24"/>
          <w:rtl/>
          <w:lang w:bidi="fa-IR"/>
        </w:rPr>
      </w:pPr>
      <w:r w:rsidRPr="00B05352">
        <w:rPr>
          <w:rFonts w:cs="B Nazanin" w:hint="cs"/>
          <w:sz w:val="24"/>
          <w:szCs w:val="24"/>
          <w:rtl/>
          <w:lang w:bidi="fa-IR"/>
        </w:rPr>
        <w:t>اما این سیستم در کنار مزایایی که دارد، معایبی را نیز به‌همراه دارد. از جمله</w:t>
      </w:r>
      <w:r w:rsidR="00DD56E5" w:rsidRPr="00B05352">
        <w:rPr>
          <w:rFonts w:cs="B Nazanin" w:hint="cs"/>
          <w:sz w:val="24"/>
          <w:szCs w:val="24"/>
          <w:rtl/>
        </w:rPr>
        <w:t>(35)</w:t>
      </w:r>
      <w:r w:rsidRPr="00B05352">
        <w:rPr>
          <w:rFonts w:cs="B Nazanin" w:hint="cs"/>
          <w:sz w:val="24"/>
          <w:szCs w:val="24"/>
          <w:rtl/>
          <w:lang w:bidi="fa-IR"/>
        </w:rPr>
        <w:t>:</w:t>
      </w:r>
    </w:p>
    <w:p w:rsidR="009D372A" w:rsidRPr="00B05352" w:rsidRDefault="00C079E3" w:rsidP="00400E67">
      <w:pPr>
        <w:pStyle w:val="ListParagraph"/>
        <w:numPr>
          <w:ilvl w:val="0"/>
          <w:numId w:val="3"/>
        </w:numPr>
        <w:bidi/>
        <w:spacing w:line="240" w:lineRule="auto"/>
        <w:ind w:firstLine="340"/>
        <w:jc w:val="both"/>
        <w:rPr>
          <w:rFonts w:cs="B Nazanin"/>
          <w:sz w:val="24"/>
          <w:szCs w:val="24"/>
          <w:lang w:bidi="fa-IR"/>
        </w:rPr>
      </w:pPr>
      <w:r w:rsidRPr="00B05352">
        <w:rPr>
          <w:rFonts w:cs="B Nazanin" w:hint="cs"/>
          <w:sz w:val="24"/>
          <w:szCs w:val="24"/>
          <w:rtl/>
          <w:lang w:bidi="fa-IR"/>
        </w:rPr>
        <w:t>ارائه آب در دو کیفیت مختلف (آشامیدنی و غیر‌آشامیدنی) برای هر خانواده، می‌تواند باعث بروز مشکلاتی به دلیل اشتباه مصرف کردن این آب‌ها گردد.</w:t>
      </w:r>
      <w:r w:rsidR="00A72C28" w:rsidRPr="00B05352">
        <w:rPr>
          <w:rFonts w:cs="B Nazanin" w:hint="cs"/>
          <w:sz w:val="24"/>
          <w:szCs w:val="24"/>
          <w:rtl/>
          <w:lang w:bidi="fa-IR"/>
        </w:rPr>
        <w:t xml:space="preserve"> در حقیقت احتمال مصرف اشتباه بالا رفته و به‌تبع آن، بیماری‌ها و مشکلاتی را به‌همراه </w:t>
      </w:r>
      <w:r w:rsidR="006D3652" w:rsidRPr="00B05352">
        <w:rPr>
          <w:rFonts w:cs="B Nazanin" w:hint="cs"/>
          <w:sz w:val="24"/>
          <w:szCs w:val="24"/>
          <w:rtl/>
          <w:lang w:bidi="fa-IR"/>
        </w:rPr>
        <w:t>خواهد‌داشت</w:t>
      </w:r>
      <w:r w:rsidR="00A72C28" w:rsidRPr="00B05352">
        <w:rPr>
          <w:rFonts w:cs="B Nazanin" w:hint="cs"/>
          <w:sz w:val="24"/>
          <w:szCs w:val="24"/>
          <w:rtl/>
          <w:lang w:bidi="fa-IR"/>
        </w:rPr>
        <w:t>.</w:t>
      </w:r>
    </w:p>
    <w:p w:rsidR="006D3652" w:rsidRPr="00B05352" w:rsidRDefault="006D3652" w:rsidP="00400E67">
      <w:pPr>
        <w:pStyle w:val="ListParagraph"/>
        <w:numPr>
          <w:ilvl w:val="0"/>
          <w:numId w:val="3"/>
        </w:numPr>
        <w:bidi/>
        <w:spacing w:line="240" w:lineRule="auto"/>
        <w:ind w:firstLine="340"/>
        <w:jc w:val="both"/>
        <w:rPr>
          <w:rFonts w:cs="B Nazanin"/>
          <w:sz w:val="24"/>
          <w:szCs w:val="24"/>
          <w:lang w:bidi="fa-IR"/>
        </w:rPr>
      </w:pPr>
      <w:r w:rsidRPr="00B05352">
        <w:rPr>
          <w:rFonts w:cs="B Nazanin" w:hint="cs"/>
          <w:sz w:val="24"/>
          <w:szCs w:val="24"/>
          <w:rtl/>
          <w:lang w:bidi="fa-IR"/>
        </w:rPr>
        <w:t>اجرای این طرح هزینه‌های تعمیر و نگه‌داری سیستم توزیع را افزایش می‌دهد.</w:t>
      </w:r>
    </w:p>
    <w:p w:rsidR="006D3652" w:rsidRPr="00B05352" w:rsidRDefault="006D3652" w:rsidP="00400E67">
      <w:pPr>
        <w:pStyle w:val="ListParagraph"/>
        <w:numPr>
          <w:ilvl w:val="0"/>
          <w:numId w:val="3"/>
        </w:numPr>
        <w:bidi/>
        <w:spacing w:line="240" w:lineRule="auto"/>
        <w:ind w:firstLine="340"/>
        <w:jc w:val="both"/>
        <w:rPr>
          <w:rFonts w:cs="B Nazanin"/>
          <w:sz w:val="24"/>
          <w:szCs w:val="24"/>
          <w:rtl/>
          <w:lang w:bidi="fa-IR"/>
        </w:rPr>
      </w:pPr>
      <w:r w:rsidRPr="00B05352">
        <w:rPr>
          <w:rFonts w:cs="B Nazanin" w:hint="cs"/>
          <w:sz w:val="24"/>
          <w:szCs w:val="24"/>
          <w:rtl/>
          <w:lang w:bidi="fa-IR"/>
        </w:rPr>
        <w:lastRenderedPageBreak/>
        <w:t xml:space="preserve">کیفیت آب غیر‌آشامیدنی می‌تواند باعث بروز </w:t>
      </w:r>
      <w:r w:rsidR="00F874ED" w:rsidRPr="00B05352">
        <w:rPr>
          <w:rFonts w:cs="B Nazanin" w:hint="cs"/>
          <w:sz w:val="24"/>
          <w:szCs w:val="24"/>
          <w:rtl/>
          <w:lang w:bidi="fa-IR"/>
        </w:rPr>
        <w:t>ایراد‌های</w:t>
      </w:r>
      <w:r w:rsidRPr="00B05352">
        <w:rPr>
          <w:rFonts w:cs="B Nazanin" w:hint="cs"/>
          <w:sz w:val="24"/>
          <w:szCs w:val="24"/>
          <w:rtl/>
          <w:lang w:bidi="fa-IR"/>
        </w:rPr>
        <w:t xml:space="preserve"> فنی در دستگاه‌هایی گردد که نسبت به کیفیت آب مورد استفاده حساس هستند.</w:t>
      </w:r>
    </w:p>
    <w:p w:rsidR="003D0E4B" w:rsidRDefault="00135C31" w:rsidP="00400E67">
      <w:pPr>
        <w:bidi/>
        <w:spacing w:line="240" w:lineRule="auto"/>
        <w:ind w:firstLine="340"/>
        <w:jc w:val="both"/>
        <w:rPr>
          <w:rFonts w:cs="B Nazanin"/>
          <w:sz w:val="24"/>
          <w:szCs w:val="24"/>
          <w:rtl/>
          <w:lang w:bidi="fa-IR"/>
        </w:rPr>
      </w:pPr>
      <w:r>
        <w:rPr>
          <w:rFonts w:cs="B Nazanin"/>
          <w:noProof/>
          <w:sz w:val="24"/>
          <w:szCs w:val="24"/>
          <w:rtl/>
        </w:rPr>
        <mc:AlternateContent>
          <mc:Choice Requires="wpg">
            <w:drawing>
              <wp:anchor distT="0" distB="0" distL="114300" distR="114300" simplePos="0" relativeHeight="251744256" behindDoc="0" locked="0" layoutInCell="1" allowOverlap="1">
                <wp:simplePos x="0" y="0"/>
                <wp:positionH relativeFrom="column">
                  <wp:posOffset>-247650</wp:posOffset>
                </wp:positionH>
                <wp:positionV relativeFrom="paragraph">
                  <wp:posOffset>60325</wp:posOffset>
                </wp:positionV>
                <wp:extent cx="6538595" cy="2544445"/>
                <wp:effectExtent l="5080" t="8890" r="57150" b="8890"/>
                <wp:wrapNone/>
                <wp:docPr id="1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2544445"/>
                          <a:chOff x="1141" y="329"/>
                          <a:chExt cx="10297" cy="4007"/>
                        </a:xfrm>
                      </wpg:grpSpPr>
                      <wps:wsp>
                        <wps:cNvPr id="17" name="Text Box 48"/>
                        <wps:cNvSpPr txBox="1">
                          <a:spLocks noChangeArrowheads="1"/>
                        </wps:cNvSpPr>
                        <wps:spPr bwMode="auto">
                          <a:xfrm>
                            <a:off x="1141" y="3356"/>
                            <a:ext cx="2147" cy="843"/>
                          </a:xfrm>
                          <a:prstGeom prst="rect">
                            <a:avLst/>
                          </a:prstGeom>
                          <a:solidFill>
                            <a:srgbClr val="FFFFFF"/>
                          </a:solidFill>
                          <a:ln w="9525">
                            <a:solidFill>
                              <a:srgbClr val="000000"/>
                            </a:solidFill>
                            <a:miter lim="800000"/>
                            <a:headEnd/>
                            <a:tailEnd/>
                          </a:ln>
                        </wps:spPr>
                        <wps:txbx>
                          <w:txbxContent>
                            <w:p w:rsidR="00811EB2" w:rsidRPr="00F874ED" w:rsidRDefault="00811EB2" w:rsidP="00F874ED">
                              <w:pPr>
                                <w:jc w:val="center"/>
                                <w:rPr>
                                  <w:rFonts w:cs="B Nazanin"/>
                                  <w:lang w:bidi="fa-IR"/>
                                </w:rPr>
                              </w:pPr>
                              <w:r w:rsidRPr="00F874ED">
                                <w:rPr>
                                  <w:rFonts w:cs="B Nazanin" w:hint="cs"/>
                                  <w:rtl/>
                                  <w:lang w:bidi="fa-IR"/>
                                </w:rPr>
                                <w:t>سیستم تصفیه ثانویه برای تامین آب با کیفیت بالا</w:t>
                              </w:r>
                            </w:p>
                          </w:txbxContent>
                        </wps:txbx>
                        <wps:bodyPr rot="0" vert="horz" wrap="square" lIns="91440" tIns="45720" rIns="91440" bIns="45720" anchor="t" anchorCtr="0" upright="1">
                          <a:noAutofit/>
                        </wps:bodyPr>
                      </wps:wsp>
                      <wps:wsp>
                        <wps:cNvPr id="18" name="AutoShape 49"/>
                        <wps:cNvCnPr>
                          <a:cxnSpLocks noChangeShapeType="1"/>
                        </wps:cNvCnPr>
                        <wps:spPr bwMode="auto">
                          <a:xfrm>
                            <a:off x="3288" y="3777"/>
                            <a:ext cx="1000"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Oval 50"/>
                        <wps:cNvSpPr>
                          <a:spLocks noChangeArrowheads="1"/>
                        </wps:cNvSpPr>
                        <wps:spPr bwMode="auto">
                          <a:xfrm>
                            <a:off x="4288" y="3276"/>
                            <a:ext cx="3165" cy="1060"/>
                          </a:xfrm>
                          <a:prstGeom prst="ellipse">
                            <a:avLst/>
                          </a:prstGeom>
                          <a:solidFill>
                            <a:srgbClr val="FFFFFF"/>
                          </a:solidFill>
                          <a:ln w="9525">
                            <a:solidFill>
                              <a:srgbClr val="000000"/>
                            </a:solidFill>
                            <a:round/>
                            <a:headEnd/>
                            <a:tailEnd/>
                          </a:ln>
                        </wps:spPr>
                        <wps:txbx>
                          <w:txbxContent>
                            <w:p w:rsidR="00811EB2" w:rsidRPr="00395A0D" w:rsidRDefault="00811EB2" w:rsidP="00395A0D">
                              <w:pPr>
                                <w:jc w:val="center"/>
                                <w:rPr>
                                  <w:rFonts w:cs="B Nazanin"/>
                                  <w:b/>
                                  <w:bCs/>
                                  <w:lang w:bidi="fa-IR"/>
                                </w:rPr>
                              </w:pPr>
                              <w:r w:rsidRPr="00395A0D">
                                <w:rPr>
                                  <w:rFonts w:cs="B Nazanin" w:hint="cs"/>
                                  <w:b/>
                                  <w:bCs/>
                                  <w:rtl/>
                                  <w:lang w:bidi="fa-IR"/>
                                </w:rPr>
                                <w:t>سیستم توزیع شماره 2</w:t>
                              </w:r>
                            </w:p>
                          </w:txbxContent>
                        </wps:txbx>
                        <wps:bodyPr rot="0" vert="horz" wrap="square" lIns="91440" tIns="45720" rIns="91440" bIns="45720" anchor="ctr" anchorCtr="0" upright="1">
                          <a:noAutofit/>
                        </wps:bodyPr>
                      </wps:wsp>
                      <wps:wsp>
                        <wps:cNvPr id="20" name="Oval 51"/>
                        <wps:cNvSpPr>
                          <a:spLocks noChangeArrowheads="1"/>
                        </wps:cNvSpPr>
                        <wps:spPr bwMode="auto">
                          <a:xfrm>
                            <a:off x="4288" y="2052"/>
                            <a:ext cx="3165" cy="1060"/>
                          </a:xfrm>
                          <a:prstGeom prst="ellipse">
                            <a:avLst/>
                          </a:prstGeom>
                          <a:solidFill>
                            <a:srgbClr val="FFFFFF"/>
                          </a:solidFill>
                          <a:ln w="9525">
                            <a:solidFill>
                              <a:srgbClr val="000000"/>
                            </a:solidFill>
                            <a:round/>
                            <a:headEnd/>
                            <a:tailEnd/>
                          </a:ln>
                        </wps:spPr>
                        <wps:txbx>
                          <w:txbxContent>
                            <w:p w:rsidR="00811EB2" w:rsidRPr="00395A0D" w:rsidRDefault="00811EB2" w:rsidP="00395A0D">
                              <w:pPr>
                                <w:jc w:val="center"/>
                                <w:rPr>
                                  <w:rFonts w:cs="B Nazanin"/>
                                  <w:b/>
                                  <w:bCs/>
                                  <w:lang w:bidi="fa-IR"/>
                                </w:rPr>
                              </w:pPr>
                              <w:r w:rsidRPr="00395A0D">
                                <w:rPr>
                                  <w:rFonts w:cs="B Nazanin" w:hint="cs"/>
                                  <w:b/>
                                  <w:bCs/>
                                  <w:rtl/>
                                  <w:lang w:bidi="fa-IR"/>
                                </w:rPr>
                                <w:t>سیستم توزیع شماره 1</w:t>
                              </w:r>
                            </w:p>
                          </w:txbxContent>
                        </wps:txbx>
                        <wps:bodyPr rot="0" vert="horz" wrap="square" lIns="91440" tIns="45720" rIns="91440" bIns="45720" anchor="ctr" anchorCtr="0" upright="1">
                          <a:noAutofit/>
                        </wps:bodyPr>
                      </wps:wsp>
                      <wps:wsp>
                        <wps:cNvPr id="21" name="Rectangle 52"/>
                        <wps:cNvSpPr>
                          <a:spLocks noChangeArrowheads="1"/>
                        </wps:cNvSpPr>
                        <wps:spPr bwMode="auto">
                          <a:xfrm>
                            <a:off x="1494" y="1022"/>
                            <a:ext cx="1413" cy="638"/>
                          </a:xfrm>
                          <a:prstGeom prst="rect">
                            <a:avLst/>
                          </a:prstGeom>
                          <a:solidFill>
                            <a:srgbClr val="FFFFFF"/>
                          </a:solidFill>
                          <a:ln w="9525">
                            <a:solidFill>
                              <a:srgbClr val="000000"/>
                            </a:solidFill>
                            <a:miter lim="800000"/>
                            <a:headEnd/>
                            <a:tailEnd/>
                          </a:ln>
                        </wps:spPr>
                        <wps:txbx>
                          <w:txbxContent>
                            <w:p w:rsidR="00811EB2" w:rsidRPr="00F874ED" w:rsidRDefault="00811EB2" w:rsidP="00F874ED">
                              <w:pPr>
                                <w:jc w:val="center"/>
                                <w:rPr>
                                  <w:rFonts w:cs="B Nazanin"/>
                                  <w:lang w:bidi="fa-IR"/>
                                </w:rPr>
                              </w:pPr>
                              <w:r w:rsidRPr="00F874ED">
                                <w:rPr>
                                  <w:rFonts w:cs="B Nazanin" w:hint="cs"/>
                                  <w:rtl/>
                                  <w:lang w:bidi="fa-IR"/>
                                </w:rPr>
                                <w:t>آب خام</w:t>
                              </w:r>
                            </w:p>
                          </w:txbxContent>
                        </wps:txbx>
                        <wps:bodyPr rot="0" vert="horz" wrap="square" lIns="91440" tIns="45720" rIns="91440" bIns="45720" anchor="ctr" anchorCtr="0" upright="1">
                          <a:noAutofit/>
                        </wps:bodyPr>
                      </wps:wsp>
                      <wps:wsp>
                        <wps:cNvPr id="22" name="Text Box 53"/>
                        <wps:cNvSpPr txBox="1">
                          <a:spLocks noChangeArrowheads="1"/>
                        </wps:cNvSpPr>
                        <wps:spPr bwMode="auto">
                          <a:xfrm>
                            <a:off x="1141" y="2149"/>
                            <a:ext cx="2147" cy="856"/>
                          </a:xfrm>
                          <a:prstGeom prst="rect">
                            <a:avLst/>
                          </a:prstGeom>
                          <a:solidFill>
                            <a:srgbClr val="FFFFFF"/>
                          </a:solidFill>
                          <a:ln w="9525">
                            <a:solidFill>
                              <a:srgbClr val="000000"/>
                            </a:solidFill>
                            <a:miter lim="800000"/>
                            <a:headEnd/>
                            <a:tailEnd/>
                          </a:ln>
                        </wps:spPr>
                        <wps:txbx>
                          <w:txbxContent>
                            <w:p w:rsidR="00811EB2" w:rsidRPr="00F874ED" w:rsidRDefault="00811EB2" w:rsidP="00F874ED">
                              <w:pPr>
                                <w:jc w:val="center"/>
                                <w:rPr>
                                  <w:rFonts w:cs="B Nazanin"/>
                                  <w:lang w:bidi="fa-IR"/>
                                </w:rPr>
                              </w:pPr>
                              <w:r w:rsidRPr="00F874ED">
                                <w:rPr>
                                  <w:rFonts w:cs="B Nazanin" w:hint="cs"/>
                                  <w:rtl/>
                                  <w:lang w:bidi="fa-IR"/>
                                </w:rPr>
                                <w:t>سیستم تصفیه اولیه برای تامین آب با کیفیت پایین</w:t>
                              </w:r>
                            </w:p>
                          </w:txbxContent>
                        </wps:txbx>
                        <wps:bodyPr rot="0" vert="horz" wrap="square" lIns="91440" tIns="45720" rIns="91440" bIns="45720" anchor="ctr" anchorCtr="0" upright="1">
                          <a:noAutofit/>
                        </wps:bodyPr>
                      </wps:wsp>
                      <wps:wsp>
                        <wps:cNvPr id="23" name="Text Box 54"/>
                        <wps:cNvSpPr txBox="1">
                          <a:spLocks noChangeArrowheads="1"/>
                        </wps:cNvSpPr>
                        <wps:spPr bwMode="auto">
                          <a:xfrm>
                            <a:off x="8355" y="1921"/>
                            <a:ext cx="2744" cy="1250"/>
                          </a:xfrm>
                          <a:prstGeom prst="rect">
                            <a:avLst/>
                          </a:prstGeom>
                          <a:solidFill>
                            <a:srgbClr val="FFFFFF"/>
                          </a:solidFill>
                          <a:ln w="9525">
                            <a:solidFill>
                              <a:srgbClr val="000000"/>
                            </a:solidFill>
                            <a:miter lim="800000"/>
                            <a:headEnd/>
                            <a:tailEnd/>
                          </a:ln>
                        </wps:spPr>
                        <wps:txbx>
                          <w:txbxContent>
                            <w:p w:rsidR="00811EB2" w:rsidRPr="00F874ED" w:rsidRDefault="00811EB2" w:rsidP="00F874ED">
                              <w:pPr>
                                <w:jc w:val="center"/>
                                <w:rPr>
                                  <w:rFonts w:cs="B Nazanin"/>
                                  <w:lang w:bidi="fa-IR"/>
                                </w:rPr>
                              </w:pPr>
                              <w:r w:rsidRPr="00F874ED">
                                <w:rPr>
                                  <w:rFonts w:cs="B Nazanin" w:hint="cs"/>
                                  <w:rtl/>
                                  <w:lang w:bidi="fa-IR"/>
                                </w:rPr>
                                <w:t>استفاده در مواردی که نیاز به کیفیت کم یا متوسط دارد(آبیاری، آتش‌نشانی، کارواش، توالت و...)</w:t>
                              </w:r>
                            </w:p>
                          </w:txbxContent>
                        </wps:txbx>
                        <wps:bodyPr rot="0" vert="horz" wrap="square" lIns="91440" tIns="45720" rIns="91440" bIns="45720" anchor="ctr" anchorCtr="0" upright="1">
                          <a:noAutofit/>
                        </wps:bodyPr>
                      </wps:wsp>
                      <wps:wsp>
                        <wps:cNvPr id="24" name="Text Box 55"/>
                        <wps:cNvSpPr txBox="1">
                          <a:spLocks noChangeArrowheads="1"/>
                        </wps:cNvSpPr>
                        <wps:spPr bwMode="auto">
                          <a:xfrm>
                            <a:off x="8355" y="3317"/>
                            <a:ext cx="2744" cy="979"/>
                          </a:xfrm>
                          <a:prstGeom prst="rect">
                            <a:avLst/>
                          </a:prstGeom>
                          <a:solidFill>
                            <a:srgbClr val="FFFFFF"/>
                          </a:solidFill>
                          <a:ln w="9525">
                            <a:solidFill>
                              <a:srgbClr val="000000"/>
                            </a:solidFill>
                            <a:miter lim="800000"/>
                            <a:headEnd/>
                            <a:tailEnd/>
                          </a:ln>
                        </wps:spPr>
                        <wps:txbx>
                          <w:txbxContent>
                            <w:p w:rsidR="00811EB2" w:rsidRPr="00F874ED" w:rsidRDefault="00811EB2" w:rsidP="00F874ED">
                              <w:pPr>
                                <w:jc w:val="center"/>
                                <w:rPr>
                                  <w:rFonts w:cs="B Nazanin"/>
                                  <w:lang w:bidi="fa-IR"/>
                                </w:rPr>
                              </w:pPr>
                              <w:r w:rsidRPr="00F874ED">
                                <w:rPr>
                                  <w:rFonts w:cs="B Nazanin" w:hint="cs"/>
                                  <w:rtl/>
                                  <w:lang w:bidi="fa-IR"/>
                                </w:rPr>
                                <w:t>استفاده در مواردی که نیاز به تصفیه بالا دارند(آشامیدن، نظافت و...)</w:t>
                              </w:r>
                            </w:p>
                          </w:txbxContent>
                        </wps:txbx>
                        <wps:bodyPr rot="0" vert="horz" wrap="square" lIns="91440" tIns="45720" rIns="91440" bIns="45720" anchor="ctr" anchorCtr="0" upright="1">
                          <a:noAutofit/>
                        </wps:bodyPr>
                      </wps:wsp>
                      <wps:wsp>
                        <wps:cNvPr id="25" name="Text Box 56"/>
                        <wps:cNvSpPr txBox="1">
                          <a:spLocks noChangeArrowheads="1"/>
                        </wps:cNvSpPr>
                        <wps:spPr bwMode="auto">
                          <a:xfrm>
                            <a:off x="6100" y="329"/>
                            <a:ext cx="1290" cy="842"/>
                          </a:xfrm>
                          <a:prstGeom prst="rect">
                            <a:avLst/>
                          </a:prstGeom>
                          <a:solidFill>
                            <a:srgbClr val="FFFFFF"/>
                          </a:solidFill>
                          <a:ln w="9525">
                            <a:solidFill>
                              <a:srgbClr val="000000"/>
                            </a:solidFill>
                            <a:miter lim="800000"/>
                            <a:headEnd/>
                            <a:tailEnd/>
                          </a:ln>
                        </wps:spPr>
                        <wps:txbx>
                          <w:txbxContent>
                            <w:p w:rsidR="00811EB2" w:rsidRPr="00932F34" w:rsidRDefault="00811EB2" w:rsidP="00932F34">
                              <w:pPr>
                                <w:jc w:val="center"/>
                                <w:rPr>
                                  <w:rFonts w:cs="B Nazanin"/>
                                  <w:lang w:bidi="fa-IR"/>
                                </w:rPr>
                              </w:pPr>
                              <w:r w:rsidRPr="00932F34">
                                <w:rPr>
                                  <w:rFonts w:cs="B Nazanin" w:hint="cs"/>
                                  <w:rtl/>
                                  <w:lang w:bidi="fa-IR"/>
                                </w:rPr>
                                <w:t>استفاده از آب اصلاح‌شده</w:t>
                              </w:r>
                            </w:p>
                          </w:txbxContent>
                        </wps:txbx>
                        <wps:bodyPr rot="0" vert="horz" wrap="square" lIns="91440" tIns="45720" rIns="91440" bIns="45720" anchor="ctr" anchorCtr="0" upright="1">
                          <a:noAutofit/>
                        </wps:bodyPr>
                      </wps:wsp>
                      <wps:wsp>
                        <wps:cNvPr id="26" name="Text Box 57"/>
                        <wps:cNvSpPr txBox="1">
                          <a:spLocks noChangeArrowheads="1"/>
                        </wps:cNvSpPr>
                        <wps:spPr bwMode="auto">
                          <a:xfrm>
                            <a:off x="3845" y="329"/>
                            <a:ext cx="1440" cy="842"/>
                          </a:xfrm>
                          <a:prstGeom prst="rect">
                            <a:avLst/>
                          </a:prstGeom>
                          <a:solidFill>
                            <a:srgbClr val="FFFFFF"/>
                          </a:solidFill>
                          <a:ln w="9525">
                            <a:solidFill>
                              <a:srgbClr val="000000"/>
                            </a:solidFill>
                            <a:miter lim="800000"/>
                            <a:headEnd/>
                            <a:tailEnd/>
                          </a:ln>
                        </wps:spPr>
                        <wps:txbx>
                          <w:txbxContent>
                            <w:p w:rsidR="00811EB2" w:rsidRPr="00932F34" w:rsidRDefault="00811EB2" w:rsidP="00932F34">
                              <w:pPr>
                                <w:jc w:val="center"/>
                                <w:rPr>
                                  <w:rFonts w:cs="B Nazanin"/>
                                  <w:lang w:bidi="fa-IR"/>
                                </w:rPr>
                              </w:pPr>
                              <w:r w:rsidRPr="00932F34">
                                <w:rPr>
                                  <w:rFonts w:cs="B Nazanin" w:hint="cs"/>
                                  <w:rtl/>
                                  <w:lang w:bidi="fa-IR"/>
                                </w:rPr>
                                <w:t>استفاده مستقیم از آب خام</w:t>
                              </w:r>
                            </w:p>
                          </w:txbxContent>
                        </wps:txbx>
                        <wps:bodyPr rot="0" vert="horz" wrap="square" lIns="91440" tIns="45720" rIns="91440" bIns="45720" anchor="ctr" anchorCtr="0" upright="1">
                          <a:noAutofit/>
                        </wps:bodyPr>
                      </wps:wsp>
                      <wps:wsp>
                        <wps:cNvPr id="27" name="AutoShape 58"/>
                        <wps:cNvCnPr>
                          <a:cxnSpLocks noChangeShapeType="1"/>
                        </wps:cNvCnPr>
                        <wps:spPr bwMode="auto">
                          <a:xfrm>
                            <a:off x="2907" y="1295"/>
                            <a:ext cx="52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59"/>
                        <wps:cNvCnPr>
                          <a:cxnSpLocks noChangeShapeType="1"/>
                        </wps:cNvCnPr>
                        <wps:spPr bwMode="auto">
                          <a:xfrm>
                            <a:off x="5882" y="1295"/>
                            <a:ext cx="1" cy="7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60"/>
                        <wps:cNvCnPr>
                          <a:cxnSpLocks noChangeShapeType="1"/>
                        </wps:cNvCnPr>
                        <wps:spPr bwMode="auto">
                          <a:xfrm>
                            <a:off x="2215" y="1660"/>
                            <a:ext cx="0" cy="4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61"/>
                        <wps:cNvCnPr>
                          <a:cxnSpLocks noChangeShapeType="1"/>
                        </wps:cNvCnPr>
                        <wps:spPr bwMode="auto">
                          <a:xfrm>
                            <a:off x="2215" y="3005"/>
                            <a:ext cx="0" cy="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62"/>
                        <wps:cNvCnPr>
                          <a:cxnSpLocks noChangeShapeType="1"/>
                        </wps:cNvCnPr>
                        <wps:spPr bwMode="auto">
                          <a:xfrm>
                            <a:off x="3288" y="2571"/>
                            <a:ext cx="1000"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63"/>
                        <wps:cNvCnPr>
                          <a:cxnSpLocks noChangeShapeType="1"/>
                        </wps:cNvCnPr>
                        <wps:spPr bwMode="auto">
                          <a:xfrm>
                            <a:off x="7453" y="2571"/>
                            <a:ext cx="9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64"/>
                        <wps:cNvCnPr>
                          <a:cxnSpLocks noChangeShapeType="1"/>
                        </wps:cNvCnPr>
                        <wps:spPr bwMode="auto">
                          <a:xfrm>
                            <a:off x="7453" y="3806"/>
                            <a:ext cx="9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65"/>
                        <wps:cNvCnPr>
                          <a:cxnSpLocks noChangeShapeType="1"/>
                        </wps:cNvCnPr>
                        <wps:spPr bwMode="auto">
                          <a:xfrm>
                            <a:off x="11099" y="3806"/>
                            <a:ext cx="3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66"/>
                        <wps:cNvCnPr>
                          <a:cxnSpLocks noChangeShapeType="1"/>
                        </wps:cNvCnPr>
                        <wps:spPr bwMode="auto">
                          <a:xfrm flipV="1">
                            <a:off x="11438" y="1295"/>
                            <a:ext cx="0" cy="25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67"/>
                        <wps:cNvCnPr>
                          <a:cxnSpLocks noChangeShapeType="1"/>
                        </wps:cNvCnPr>
                        <wps:spPr bwMode="auto">
                          <a:xfrm>
                            <a:off x="11099" y="2571"/>
                            <a:ext cx="3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68"/>
                        <wps:cNvSpPr txBox="1">
                          <a:spLocks noChangeArrowheads="1"/>
                        </wps:cNvSpPr>
                        <wps:spPr bwMode="auto">
                          <a:xfrm>
                            <a:off x="8204" y="1022"/>
                            <a:ext cx="1862" cy="516"/>
                          </a:xfrm>
                          <a:prstGeom prst="rect">
                            <a:avLst/>
                          </a:prstGeom>
                          <a:solidFill>
                            <a:srgbClr val="FFFFFF"/>
                          </a:solidFill>
                          <a:ln w="9525">
                            <a:solidFill>
                              <a:srgbClr val="000000"/>
                            </a:solidFill>
                            <a:miter lim="800000"/>
                            <a:headEnd/>
                            <a:tailEnd/>
                          </a:ln>
                        </wps:spPr>
                        <wps:txbx>
                          <w:txbxContent>
                            <w:p w:rsidR="00811EB2" w:rsidRPr="00932F34" w:rsidRDefault="00811EB2" w:rsidP="00932F34">
                              <w:pPr>
                                <w:jc w:val="center"/>
                                <w:rPr>
                                  <w:rFonts w:cs="B Nazanin"/>
                                  <w:lang w:bidi="fa-IR"/>
                                </w:rPr>
                              </w:pPr>
                              <w:r w:rsidRPr="00932F34">
                                <w:rPr>
                                  <w:rFonts w:cs="B Nazanin" w:hint="cs"/>
                                  <w:rtl/>
                                  <w:lang w:bidi="fa-IR"/>
                                </w:rPr>
                                <w:t>تصفیه آب اصلاحی</w:t>
                              </w:r>
                            </w:p>
                          </w:txbxContent>
                        </wps:txbx>
                        <wps:bodyPr rot="0" vert="horz" wrap="square" lIns="91440" tIns="45720" rIns="91440" bIns="45720" anchor="ctr" anchorCtr="0" upright="1">
                          <a:noAutofit/>
                        </wps:bodyPr>
                      </wps:wsp>
                      <wps:wsp>
                        <wps:cNvPr id="38" name="AutoShape 69"/>
                        <wps:cNvCnPr>
                          <a:cxnSpLocks noChangeShapeType="1"/>
                        </wps:cNvCnPr>
                        <wps:spPr bwMode="auto">
                          <a:xfrm>
                            <a:off x="10066" y="1295"/>
                            <a:ext cx="13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 o:spid="_x0000_s1038" style="position:absolute;left:0;text-align:left;margin-left:-19.5pt;margin-top:4.75pt;width:514.85pt;height:200.35pt;z-index:251744256" coordorigin="1141,329" coordsize="10297,4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">
                <v:shapetype id="_x0000_t202" coordsize="21600,21600" o:spt="202" path="m,l,21600r21600,l21600,xe">
                  <v:stroke joinstyle="miter"/>
                  <v:path gradientshapeok="t" o:connecttype="rect"/>
                </v:shapetype>
                <v:shape id="Text Box 48" o:spid="_x0000_s1039" type="#_x0000_t202" style="position:absolute;left:1141;top:3356;width:2147;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811EB2" w:rsidRPr="00F874ED" w:rsidRDefault="00811EB2" w:rsidP="00F874ED">
                        <w:pPr>
                          <w:jc w:val="center"/>
                          <w:rPr>
                            <w:rFonts w:cs="B Nazanin"/>
                            <w:lang w:bidi="fa-IR"/>
                          </w:rPr>
                        </w:pPr>
                        <w:r w:rsidRPr="00F874ED">
                          <w:rPr>
                            <w:rFonts w:cs="B Nazanin" w:hint="cs"/>
                            <w:rtl/>
                            <w:lang w:bidi="fa-IR"/>
                          </w:rPr>
                          <w:t>سیستم تصفیه ثانویه برای تامین آب با کیفیت بالا</w:t>
                        </w:r>
                      </w:p>
                    </w:txbxContent>
                  </v:textbox>
                </v:shape>
                <v:shape id="AutoShape 49" o:spid="_x0000_s1040" type="#_x0000_t32" style="position:absolute;left:3288;top:3777;width:1000;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oval id="Oval 50" o:spid="_x0000_s1041" style="position:absolute;left:4288;top:3276;width:3165;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D58MA&#10;AADbAAAADwAAAGRycy9kb3ducmV2LnhtbERPTWvCQBC9C/6HZYTedFOFYqJraCXVViqilp6H7JiE&#10;ZmdDdo3x33cLhd7m8T5nmfamFh21rrKs4HESgSDOra64UPB5fh3PQTiPrLG2TAru5CBdDQdLTLS9&#10;8ZG6ky9ECGGXoILS+yaR0uUlGXQT2xAH7mJbgz7AtpC6xVsIN7WcRtGTNFhxaCixoXVJ+ffpahRs&#10;DttYzq4v0YXf9/P910d2380ypR5G/fMChKfe/4v/3G86zI/h95dw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HD58MAAADbAAAADwAAAAAAAAAAAAAAAACYAgAAZHJzL2Rv&#10;d25yZXYueG1sUEsFBgAAAAAEAAQA9QAAAIgDAAAAAA==&#10;">
                  <v:textbox>
                    <w:txbxContent>
                      <w:p w:rsidR="00811EB2" w:rsidRPr="00395A0D" w:rsidRDefault="00811EB2" w:rsidP="00395A0D">
                        <w:pPr>
                          <w:jc w:val="center"/>
                          <w:rPr>
                            <w:rFonts w:cs="B Nazanin"/>
                            <w:b/>
                            <w:bCs/>
                            <w:lang w:bidi="fa-IR"/>
                          </w:rPr>
                        </w:pPr>
                        <w:r w:rsidRPr="00395A0D">
                          <w:rPr>
                            <w:rFonts w:cs="B Nazanin" w:hint="cs"/>
                            <w:b/>
                            <w:bCs/>
                            <w:rtl/>
                            <w:lang w:bidi="fa-IR"/>
                          </w:rPr>
                          <w:t>سیستم توزیع شماره 2</w:t>
                        </w:r>
                      </w:p>
                    </w:txbxContent>
                  </v:textbox>
                </v:oval>
                <v:oval id="Oval 51" o:spid="_x0000_s1042" style="position:absolute;left:4288;top:2052;width:3165;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gx8EA&#10;AADbAAAADwAAAGRycy9kb3ducmV2LnhtbERPTYvCMBC9C/6HMAveNF0F0a5RVtFdFYusyp6HZmyL&#10;zaQ0Ueu/NwfB4+N9T2aNKcWNaldYVvDZi0AQp1YXnCk4HVfdEQjnkTWWlknBgxzMpu3WBGNt7/xH&#10;t4PPRAhhF6OC3PsqltKlORl0PVsRB+5sa4M+wDqTusZ7CDel7EfRUBosODTkWNEip/RyuBoFP/vf&#10;sRxc59GZN8ko+d8tH9vBUqnOR/P9BcJT49/il3utFfTD+vAl/AA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3oMfBAAAA2wAAAA8AAAAAAAAAAAAAAAAAmAIAAGRycy9kb3du&#10;cmV2LnhtbFBLBQYAAAAABAAEAPUAAACGAwAAAAA=&#10;">
                  <v:textbox>
                    <w:txbxContent>
                      <w:p w:rsidR="00811EB2" w:rsidRPr="00395A0D" w:rsidRDefault="00811EB2" w:rsidP="00395A0D">
                        <w:pPr>
                          <w:jc w:val="center"/>
                          <w:rPr>
                            <w:rFonts w:cs="B Nazanin"/>
                            <w:b/>
                            <w:bCs/>
                            <w:lang w:bidi="fa-IR"/>
                          </w:rPr>
                        </w:pPr>
                        <w:r w:rsidRPr="00395A0D">
                          <w:rPr>
                            <w:rFonts w:cs="B Nazanin" w:hint="cs"/>
                            <w:b/>
                            <w:bCs/>
                            <w:rtl/>
                            <w:lang w:bidi="fa-IR"/>
                          </w:rPr>
                          <w:t>سیستم توزیع شماره 1</w:t>
                        </w:r>
                      </w:p>
                    </w:txbxContent>
                  </v:textbox>
                </v:oval>
                <v:rect id="Rectangle 52" o:spid="_x0000_s1043" style="position:absolute;left:1494;top:1022;width:1413;height: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u/sQA&#10;AADbAAAADwAAAGRycy9kb3ducmV2LnhtbESPQWvCQBSE74L/YXlCL1I3eiglukoQRUt7aKKX3h7Z&#10;12xo9m3IrjH+e7cgeBxm5htmtRlsI3rqfO1YwXyWgCAuna65UnA+7V/fQfiArLFxTApu5GGzHo9W&#10;mGp35Zz6IlQiQtinqMCE0KZS+tKQRT9zLXH0fl1nMUTZVVJ3eI1w28hFkrxJizXHBYMtbQ2Vf8XF&#10;KvhxX26XJXRozekj9NMs//wucqVeJkO2BBFoCM/wo33UChZz+P8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rv7EAAAA2wAAAA8AAAAAAAAAAAAAAAAAmAIAAGRycy9k&#10;b3ducmV2LnhtbFBLBQYAAAAABAAEAPUAAACJAwAAAAA=&#10;">
                  <v:textbox>
                    <w:txbxContent>
                      <w:p w:rsidR="00811EB2" w:rsidRPr="00F874ED" w:rsidRDefault="00811EB2" w:rsidP="00F874ED">
                        <w:pPr>
                          <w:jc w:val="center"/>
                          <w:rPr>
                            <w:rFonts w:cs="B Nazanin"/>
                            <w:lang w:bidi="fa-IR"/>
                          </w:rPr>
                        </w:pPr>
                        <w:r w:rsidRPr="00F874ED">
                          <w:rPr>
                            <w:rFonts w:cs="B Nazanin" w:hint="cs"/>
                            <w:rtl/>
                            <w:lang w:bidi="fa-IR"/>
                          </w:rPr>
                          <w:t>آب خام</w:t>
                        </w:r>
                      </w:p>
                    </w:txbxContent>
                  </v:textbox>
                </v:rect>
                <v:shape id="Text Box 53" o:spid="_x0000_s1044" type="#_x0000_t202" style="position:absolute;left:1141;top:2149;width:2147;height: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GIsEA&#10;AADbAAAADwAAAGRycy9kb3ducmV2LnhtbESPQWsCMRSE7wX/Q3gFbzXbPYisRlksQi8KtcXzI3nu&#10;rt28hCRd13/fCILHYWa+YVab0fZioBA7xwreZwUIYu1Mx42Cn+/d2wJETMgGe8ek4EYRNuvJywor&#10;4678RcMxNSJDOFaooE3JV1JG3ZLFOHOeOHtnFyymLEMjTcBrhttelkUxlxY7zgstetq2pH+Pf1bB&#10;vt5vi0MYbO1P50uPXusPH5Wavo71EkSiMT3Dj/anUVCW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ihiLBAAAA2wAAAA8AAAAAAAAAAAAAAAAAmAIAAGRycy9kb3du&#10;cmV2LnhtbFBLBQYAAAAABAAEAPUAAACGAwAAAAA=&#10;">
                  <v:textbox>
                    <w:txbxContent>
                      <w:p w:rsidR="00811EB2" w:rsidRPr="00F874ED" w:rsidRDefault="00811EB2" w:rsidP="00F874ED">
                        <w:pPr>
                          <w:jc w:val="center"/>
                          <w:rPr>
                            <w:rFonts w:cs="B Nazanin"/>
                            <w:lang w:bidi="fa-IR"/>
                          </w:rPr>
                        </w:pPr>
                        <w:r w:rsidRPr="00F874ED">
                          <w:rPr>
                            <w:rFonts w:cs="B Nazanin" w:hint="cs"/>
                            <w:rtl/>
                            <w:lang w:bidi="fa-IR"/>
                          </w:rPr>
                          <w:t>سیستم تصفیه اولیه برای تامین آب با کیفیت پایین</w:t>
                        </w:r>
                      </w:p>
                    </w:txbxContent>
                  </v:textbox>
                </v:shape>
                <v:shape id="Text Box 54" o:spid="_x0000_s1045" type="#_x0000_t202" style="position:absolute;left:8355;top:1921;width:2744;height:1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ucEA&#10;AADbAAAADwAAAGRycy9kb3ducmV2LnhtbESPQWsCMRSE70L/Q3gFb5pVocjWKIsi9KJQLT0/kufu&#10;1s1LSNJ1++8bQfA4zMw3zGoz2E70FGLrWMFsWoAg1s60XCv4Ou8nSxAxIRvsHJOCP4qwWb+MVlga&#10;d+NP6k+pFhnCsUQFTUq+lDLqhizGqfPE2bu4YDFlGWppAt4y3HZyXhRv0mLLeaFBT9uG9PX0axUc&#10;qsO2OIbeVv778tOh13rno1Lj16F6B5FoSM/wo/1hFMwX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uI7nBAAAA2wAAAA8AAAAAAAAAAAAAAAAAmAIAAGRycy9kb3du&#10;cmV2LnhtbFBLBQYAAAAABAAEAPUAAACGAwAAAAA=&#10;">
                  <v:textbox>
                    <w:txbxContent>
                      <w:p w:rsidR="00811EB2" w:rsidRPr="00F874ED" w:rsidRDefault="00811EB2" w:rsidP="00F874ED">
                        <w:pPr>
                          <w:jc w:val="center"/>
                          <w:rPr>
                            <w:rFonts w:cs="B Nazanin"/>
                            <w:lang w:bidi="fa-IR"/>
                          </w:rPr>
                        </w:pPr>
                        <w:r w:rsidRPr="00F874ED">
                          <w:rPr>
                            <w:rFonts w:cs="B Nazanin" w:hint="cs"/>
                            <w:rtl/>
                            <w:lang w:bidi="fa-IR"/>
                          </w:rPr>
                          <w:t>استفاده در مواردی که نیاز به کیفیت کم یا متوسط دارد(آبیاری، آتش‌نشانی، کارواش، توالت و...)</w:t>
                        </w:r>
                      </w:p>
                    </w:txbxContent>
                  </v:textbox>
                </v:shape>
                <v:shape id="Text Box 55" o:spid="_x0000_s1046" type="#_x0000_t202" style="position:absolute;left:8355;top:3317;width:2744;height: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7zcEA&#10;AADbAAAADwAAAGRycy9kb3ducmV2LnhtbESPQWsCMRSE70L/Q3gFb5pVpMjWKIsi9KJQLT0/kufu&#10;1s1LSNJ1++8bQfA4zMw3zGoz2E70FGLrWMFsWoAg1s60XCv4Ou8nSxAxIRvsHJOCP4qwWb+MVlga&#10;d+NP6k+pFhnCsUQFTUq+lDLqhizGqfPE2bu4YDFlGWppAt4y3HZyXhRv0mLLeaFBT9uG9PX0axUc&#10;qsO2OIbeVv778tOh13rno1Lj16F6B5FoSM/wo/1hFMwX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Hu83BAAAA2wAAAA8AAAAAAAAAAAAAAAAAmAIAAGRycy9kb3du&#10;cmV2LnhtbFBLBQYAAAAABAAEAPUAAACGAwAAAAA=&#10;">
                  <v:textbox>
                    <w:txbxContent>
                      <w:p w:rsidR="00811EB2" w:rsidRPr="00F874ED" w:rsidRDefault="00811EB2" w:rsidP="00F874ED">
                        <w:pPr>
                          <w:jc w:val="center"/>
                          <w:rPr>
                            <w:rFonts w:cs="B Nazanin"/>
                            <w:lang w:bidi="fa-IR"/>
                          </w:rPr>
                        </w:pPr>
                        <w:r w:rsidRPr="00F874ED">
                          <w:rPr>
                            <w:rFonts w:cs="B Nazanin" w:hint="cs"/>
                            <w:rtl/>
                            <w:lang w:bidi="fa-IR"/>
                          </w:rPr>
                          <w:t>استفاده در مواردی که نیاز به تصفیه بالا دارند(آشامیدن، نظافت و...)</w:t>
                        </w:r>
                      </w:p>
                    </w:txbxContent>
                  </v:textbox>
                </v:shape>
                <v:shape id="Text Box 56" o:spid="_x0000_s1047" type="#_x0000_t202" style="position:absolute;left:6100;top:329;width:1290;height: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eVsEA&#10;AADbAAAADwAAAGRycy9kb3ducmV2LnhtbESPQWsCMRSE70L/Q3gFb5pVsMjWKIsi9KJQLT0/kufu&#10;1s1LSNJ1++8bQfA4zMw3zGoz2E70FGLrWMFsWoAg1s60XCv4Ou8nSxAxIRvsHJOCP4qwWb+MVlga&#10;d+NP6k+pFhnCsUQFTUq+lDLqhizGqfPE2bu4YDFlGWppAt4y3HZyXhRv0mLLeaFBT9uG9PX0axUc&#10;qsO2OIbeVv778tOh13rno1Lj16F6B5FoSM/wo/1hFMwX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HlbBAAAA2wAAAA8AAAAAAAAAAAAAAAAAmAIAAGRycy9kb3du&#10;cmV2LnhtbFBLBQYAAAAABAAEAPUAAACGAwAAAAA=&#10;">
                  <v:textbox>
                    <w:txbxContent>
                      <w:p w:rsidR="00811EB2" w:rsidRPr="00932F34" w:rsidRDefault="00811EB2" w:rsidP="00932F34">
                        <w:pPr>
                          <w:jc w:val="center"/>
                          <w:rPr>
                            <w:rFonts w:cs="B Nazanin"/>
                            <w:lang w:bidi="fa-IR"/>
                          </w:rPr>
                        </w:pPr>
                        <w:r w:rsidRPr="00932F34">
                          <w:rPr>
                            <w:rFonts w:cs="B Nazanin" w:hint="cs"/>
                            <w:rtl/>
                            <w:lang w:bidi="fa-IR"/>
                          </w:rPr>
                          <w:t>استفاده از آب اصلاح‌شده</w:t>
                        </w:r>
                      </w:p>
                    </w:txbxContent>
                  </v:textbox>
                </v:shape>
                <v:shape id="Text Box 57" o:spid="_x0000_s1048" type="#_x0000_t202" style="position:absolute;left:3845;top:329;width:1440;height: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AIcEA&#10;AADbAAAADwAAAGRycy9kb3ducmV2LnhtbESPQWsCMRSE7wX/Q3iCt5rVg8jWKIsi9KKgLT0/kufu&#10;6uYlJHHd/ntTKHgcZuYbZrUZbCd6CrF1rGA2LUAQa2darhV8f+3flyBiQjbYOSYFvxRhsx69rbA0&#10;7sEn6s+pFhnCsUQFTUq+lDLqhizGqfPE2bu4YDFlGWppAj4y3HZyXhQLabHlvNCgp21D+na+WwWH&#10;6rAtjqG3lf+5XDv0Wu98VGoyHqoPEImG9Ar/tz+NgvkC/r7kH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ZgCHBAAAA2wAAAA8AAAAAAAAAAAAAAAAAmAIAAGRycy9kb3du&#10;cmV2LnhtbFBLBQYAAAAABAAEAPUAAACGAwAAAAA=&#10;">
                  <v:textbox>
                    <w:txbxContent>
                      <w:p w:rsidR="00811EB2" w:rsidRPr="00932F34" w:rsidRDefault="00811EB2" w:rsidP="00932F34">
                        <w:pPr>
                          <w:jc w:val="center"/>
                          <w:rPr>
                            <w:rFonts w:cs="B Nazanin"/>
                            <w:lang w:bidi="fa-IR"/>
                          </w:rPr>
                        </w:pPr>
                        <w:r w:rsidRPr="00932F34">
                          <w:rPr>
                            <w:rFonts w:cs="B Nazanin" w:hint="cs"/>
                            <w:rtl/>
                            <w:lang w:bidi="fa-IR"/>
                          </w:rPr>
                          <w:t>استفاده مستقیم از آب خام</w:t>
                        </w:r>
                      </w:p>
                    </w:txbxContent>
                  </v:textbox>
                </v:shape>
                <v:shape id="AutoShape 58" o:spid="_x0000_s1049" type="#_x0000_t32" style="position:absolute;left:2907;top:1295;width:52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59" o:spid="_x0000_s1050" type="#_x0000_t32" style="position:absolute;left:5882;top:1295;width:1;height: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60" o:spid="_x0000_s1051" type="#_x0000_t32" style="position:absolute;left:2215;top:1660;width:0;height: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61" o:spid="_x0000_s1052" type="#_x0000_t32" style="position:absolute;left:2215;top:3005;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62" o:spid="_x0000_s1053" type="#_x0000_t32" style="position:absolute;left:3288;top:2571;width:1000;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63" o:spid="_x0000_s1054" type="#_x0000_t32" style="position:absolute;left:7453;top:2571;width:9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64" o:spid="_x0000_s1055" type="#_x0000_t32" style="position:absolute;left:7453;top:3806;width:9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65" o:spid="_x0000_s1056" type="#_x0000_t32" style="position:absolute;left:11099;top:3806;width:3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66" o:spid="_x0000_s1057" type="#_x0000_t32" style="position:absolute;left:11438;top:1295;width:0;height:25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AutoShape 67" o:spid="_x0000_s1058" type="#_x0000_t32" style="position:absolute;left:11099;top:2571;width:3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Text Box 68" o:spid="_x0000_s1059" type="#_x0000_t202" style="position:absolute;left:8204;top:1022;width:186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zZ8IA&#10;AADbAAAADwAAAGRycy9kb3ducmV2LnhtbESPQWsCMRSE7wX/Q3iCt5pVoZXVKItS8GKhtnh+JM/d&#10;1c1LSNJ1/fdNodDjMDPfMOvtYDvRU4itYwWzaQGCWDvTcq3g6/PteQkiJmSDnWNS8KAI283oaY2l&#10;cXf+oP6UapEhHEtU0KTkSymjbshinDpPnL2LCxZTlqGWJuA9w20n50XxIi22nBca9LRrSN9O31bB&#10;sTruivfQ28qfL9cOvdZ7H5WajIdqBSLRkP7Df+2DUbB4hd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LNnwgAAANsAAAAPAAAAAAAAAAAAAAAAAJgCAABkcnMvZG93&#10;bnJldi54bWxQSwUGAAAAAAQABAD1AAAAhwMAAAAA&#10;">
                  <v:textbox>
                    <w:txbxContent>
                      <w:p w:rsidR="00811EB2" w:rsidRPr="00932F34" w:rsidRDefault="00811EB2" w:rsidP="00932F34">
                        <w:pPr>
                          <w:jc w:val="center"/>
                          <w:rPr>
                            <w:rFonts w:cs="B Nazanin"/>
                            <w:lang w:bidi="fa-IR"/>
                          </w:rPr>
                        </w:pPr>
                        <w:r w:rsidRPr="00932F34">
                          <w:rPr>
                            <w:rFonts w:cs="B Nazanin" w:hint="cs"/>
                            <w:rtl/>
                            <w:lang w:bidi="fa-IR"/>
                          </w:rPr>
                          <w:t>تصفیه آب اصلاحی</w:t>
                        </w:r>
                      </w:p>
                    </w:txbxContent>
                  </v:textbox>
                </v:shape>
                <v:shape id="AutoShape 69" o:spid="_x0000_s1060" type="#_x0000_t32" style="position:absolute;left:10066;top:1295;width:13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group>
            </w:pict>
          </mc:Fallback>
        </mc:AlternateContent>
      </w:r>
    </w:p>
    <w:p w:rsidR="00F874ED" w:rsidRDefault="00F874ED" w:rsidP="00400E67">
      <w:pPr>
        <w:bidi/>
        <w:spacing w:line="240" w:lineRule="auto"/>
        <w:ind w:firstLine="340"/>
        <w:jc w:val="both"/>
        <w:rPr>
          <w:rFonts w:cs="B Nazanin"/>
          <w:sz w:val="24"/>
          <w:szCs w:val="24"/>
          <w:rtl/>
          <w:lang w:bidi="fa-IR"/>
        </w:rPr>
      </w:pPr>
    </w:p>
    <w:p w:rsidR="00F874ED" w:rsidRDefault="00F874ED" w:rsidP="00400E67">
      <w:pPr>
        <w:bidi/>
        <w:spacing w:line="240" w:lineRule="auto"/>
        <w:ind w:firstLine="340"/>
        <w:jc w:val="both"/>
        <w:rPr>
          <w:rFonts w:cs="B Nazanin"/>
          <w:sz w:val="24"/>
          <w:szCs w:val="24"/>
          <w:rtl/>
          <w:lang w:bidi="fa-IR"/>
        </w:rPr>
      </w:pPr>
    </w:p>
    <w:p w:rsidR="00F874ED" w:rsidRDefault="00F874ED" w:rsidP="00400E67">
      <w:pPr>
        <w:bidi/>
        <w:spacing w:line="240" w:lineRule="auto"/>
        <w:ind w:firstLine="340"/>
        <w:jc w:val="both"/>
        <w:rPr>
          <w:rFonts w:cs="B Nazanin"/>
          <w:sz w:val="24"/>
          <w:szCs w:val="24"/>
          <w:rtl/>
          <w:lang w:bidi="fa-IR"/>
        </w:rPr>
      </w:pPr>
    </w:p>
    <w:p w:rsidR="00F874ED" w:rsidRDefault="00F874ED" w:rsidP="00400E67">
      <w:pPr>
        <w:bidi/>
        <w:spacing w:line="240" w:lineRule="auto"/>
        <w:ind w:firstLine="340"/>
        <w:jc w:val="both"/>
        <w:rPr>
          <w:rFonts w:cs="B Nazanin"/>
          <w:sz w:val="24"/>
          <w:szCs w:val="24"/>
          <w:rtl/>
          <w:lang w:bidi="fa-IR"/>
        </w:rPr>
      </w:pPr>
    </w:p>
    <w:p w:rsidR="00E23BF9" w:rsidRDefault="00E23BF9" w:rsidP="00400E67">
      <w:pPr>
        <w:bidi/>
        <w:spacing w:line="240" w:lineRule="auto"/>
        <w:ind w:firstLine="340"/>
        <w:jc w:val="both"/>
        <w:rPr>
          <w:rFonts w:cs="B Nazanin"/>
          <w:b/>
          <w:bCs/>
          <w:sz w:val="28"/>
          <w:szCs w:val="28"/>
          <w:lang w:bidi="fa-IR"/>
        </w:rPr>
      </w:pPr>
    </w:p>
    <w:p w:rsidR="00E23BF9" w:rsidRDefault="00E23BF9" w:rsidP="00E23BF9">
      <w:pPr>
        <w:bidi/>
        <w:spacing w:line="240" w:lineRule="auto"/>
        <w:ind w:firstLine="340"/>
        <w:jc w:val="both"/>
        <w:rPr>
          <w:rFonts w:cs="B Nazanin"/>
          <w:b/>
          <w:bCs/>
          <w:sz w:val="28"/>
          <w:szCs w:val="28"/>
          <w:lang w:bidi="fa-IR"/>
        </w:rPr>
      </w:pPr>
    </w:p>
    <w:p w:rsidR="00E23BF9" w:rsidRDefault="00E23BF9" w:rsidP="00E23BF9">
      <w:pPr>
        <w:bidi/>
        <w:spacing w:line="240" w:lineRule="auto"/>
        <w:ind w:firstLine="340"/>
        <w:jc w:val="both"/>
        <w:rPr>
          <w:rFonts w:cs="B Nazanin"/>
          <w:b/>
          <w:bCs/>
          <w:sz w:val="28"/>
          <w:szCs w:val="28"/>
          <w:lang w:bidi="fa-IR"/>
        </w:rPr>
      </w:pPr>
    </w:p>
    <w:p w:rsidR="00E23BF9" w:rsidRPr="00DD56E5" w:rsidRDefault="00DC1F12" w:rsidP="0035624F">
      <w:pPr>
        <w:bidi/>
        <w:spacing w:line="240" w:lineRule="auto"/>
        <w:ind w:firstLine="340"/>
        <w:jc w:val="center"/>
        <w:rPr>
          <w:rFonts w:cs="B Nazanin"/>
          <w:rtl/>
          <w:lang w:bidi="fa-IR"/>
        </w:rPr>
      </w:pPr>
      <w:r>
        <w:rPr>
          <w:rFonts w:cs="B Nazanin" w:hint="cs"/>
          <w:rtl/>
          <w:lang w:bidi="fa-IR"/>
        </w:rPr>
        <w:t>شکل</w:t>
      </w:r>
      <w:r w:rsidR="0035624F">
        <w:rPr>
          <w:rFonts w:cs="B Nazanin" w:hint="cs"/>
          <w:rtl/>
          <w:lang w:bidi="fa-IR"/>
        </w:rPr>
        <w:t>3</w:t>
      </w:r>
      <w:r>
        <w:rPr>
          <w:rFonts w:cs="B Nazanin" w:hint="cs"/>
          <w:rtl/>
          <w:lang w:bidi="fa-IR"/>
        </w:rPr>
        <w:t xml:space="preserve">- سیستم تصفیه و توزیع دو‌گانه </w:t>
      </w:r>
      <w:r w:rsidR="00DD56E5">
        <w:rPr>
          <w:rFonts w:cs="B Nazanin" w:hint="cs"/>
          <w:rtl/>
          <w:lang w:bidi="fa-IR"/>
        </w:rPr>
        <w:t>(35)</w:t>
      </w:r>
    </w:p>
    <w:p w:rsidR="00DC1F12" w:rsidRDefault="00DC1F12" w:rsidP="00DC1F12">
      <w:pPr>
        <w:bidi/>
        <w:spacing w:line="240" w:lineRule="auto"/>
        <w:ind w:firstLine="340"/>
        <w:jc w:val="both"/>
        <w:rPr>
          <w:rFonts w:cs="B Nazanin"/>
          <w:b/>
          <w:bCs/>
          <w:sz w:val="28"/>
          <w:szCs w:val="28"/>
          <w:lang w:bidi="fa-IR"/>
        </w:rPr>
      </w:pPr>
    </w:p>
    <w:p w:rsidR="00A72241" w:rsidRDefault="00A72241" w:rsidP="00FE1487">
      <w:pPr>
        <w:bidi/>
        <w:spacing w:line="240" w:lineRule="auto"/>
        <w:jc w:val="both"/>
        <w:rPr>
          <w:rFonts w:cs="B Nazanin"/>
          <w:sz w:val="24"/>
          <w:szCs w:val="24"/>
          <w:rtl/>
          <w:lang w:bidi="fa-IR"/>
        </w:rPr>
      </w:pPr>
      <w:r>
        <w:rPr>
          <w:rFonts w:cs="B Nazanin" w:hint="cs"/>
          <w:b/>
          <w:bCs/>
          <w:sz w:val="28"/>
          <w:szCs w:val="28"/>
          <w:rtl/>
          <w:lang w:bidi="fa-IR"/>
        </w:rPr>
        <w:t>تامین آب به کمک سیستم‌های تصفیه در محل</w:t>
      </w:r>
    </w:p>
    <w:p w:rsidR="00A72241" w:rsidRDefault="00A72241" w:rsidP="00CA6020">
      <w:pPr>
        <w:bidi/>
        <w:spacing w:line="240" w:lineRule="auto"/>
        <w:jc w:val="both"/>
        <w:rPr>
          <w:rFonts w:cs="B Nazanin"/>
          <w:sz w:val="24"/>
          <w:szCs w:val="24"/>
          <w:rtl/>
          <w:lang w:bidi="fa-IR"/>
        </w:rPr>
      </w:pPr>
      <w:r>
        <w:rPr>
          <w:rFonts w:cs="B Nazanin" w:hint="cs"/>
          <w:sz w:val="24"/>
          <w:szCs w:val="24"/>
          <w:rtl/>
          <w:lang w:bidi="fa-IR"/>
        </w:rPr>
        <w:t>استفاده از این روش کاملا مقرون‌به‌صرفه</w:t>
      </w:r>
      <w:r w:rsidR="001C5842">
        <w:rPr>
          <w:rFonts w:cs="B Nazanin" w:hint="cs"/>
          <w:sz w:val="24"/>
          <w:szCs w:val="24"/>
          <w:rtl/>
          <w:lang w:bidi="fa-IR"/>
        </w:rPr>
        <w:t xml:space="preserve"> و قابل اطمینان بوده و از نظر آژ</w:t>
      </w:r>
      <w:r>
        <w:rPr>
          <w:rFonts w:cs="B Nazanin" w:hint="cs"/>
          <w:sz w:val="24"/>
          <w:szCs w:val="24"/>
          <w:rtl/>
          <w:lang w:bidi="fa-IR"/>
        </w:rPr>
        <w:t xml:space="preserve">انش حفاظت محیط‌زیست آمریکا، این روش در بلند‌مدت نیز عملکرد خوبی </w:t>
      </w:r>
      <w:r w:rsidR="001C5842">
        <w:rPr>
          <w:rFonts w:cs="B Nazanin" w:hint="cs"/>
          <w:sz w:val="24"/>
          <w:szCs w:val="24"/>
          <w:rtl/>
          <w:lang w:bidi="fa-IR"/>
        </w:rPr>
        <w:t>را</w:t>
      </w:r>
      <w:r w:rsidR="00CA6020">
        <w:rPr>
          <w:rFonts w:cs="B Nazanin" w:hint="cs"/>
          <w:sz w:val="24"/>
          <w:szCs w:val="24"/>
          <w:rtl/>
          <w:lang w:bidi="fa-IR"/>
        </w:rPr>
        <w:t xml:space="preserve"> در حذف آلاینده‌ها</w:t>
      </w:r>
      <w:r w:rsidR="001C5842">
        <w:rPr>
          <w:rFonts w:cs="B Nazanin" w:hint="cs"/>
          <w:sz w:val="24"/>
          <w:szCs w:val="24"/>
          <w:rtl/>
          <w:lang w:bidi="fa-IR"/>
        </w:rPr>
        <w:t xml:space="preserve"> از خود نشان داده‌اس</w:t>
      </w:r>
      <w:r w:rsidR="00A25D6D">
        <w:rPr>
          <w:rFonts w:cs="B Nazanin" w:hint="cs"/>
          <w:sz w:val="24"/>
          <w:szCs w:val="24"/>
          <w:rtl/>
          <w:lang w:bidi="fa-IR"/>
        </w:rPr>
        <w:t>ت(7و34)</w:t>
      </w:r>
      <w:r>
        <w:rPr>
          <w:rFonts w:cs="B Nazanin" w:hint="cs"/>
          <w:sz w:val="24"/>
          <w:szCs w:val="24"/>
          <w:rtl/>
          <w:lang w:bidi="fa-IR"/>
        </w:rPr>
        <w:t>.</w:t>
      </w:r>
      <w:r w:rsidR="00A25D6D">
        <w:rPr>
          <w:rFonts w:cs="B Nazanin" w:hint="cs"/>
          <w:sz w:val="24"/>
          <w:szCs w:val="24"/>
          <w:rtl/>
          <w:lang w:bidi="fa-IR"/>
        </w:rPr>
        <w:t xml:space="preserve"> </w:t>
      </w:r>
      <w:r w:rsidR="00CA6020">
        <w:rPr>
          <w:rFonts w:cs="B Nazanin" w:hint="cs"/>
          <w:sz w:val="24"/>
          <w:szCs w:val="24"/>
          <w:rtl/>
          <w:lang w:bidi="fa-IR"/>
        </w:rPr>
        <w:t xml:space="preserve">پیشرفت‌هایی که در تکنولوژی تصفیه </w:t>
      </w:r>
      <w:r w:rsidR="003013D8">
        <w:rPr>
          <w:rFonts w:cs="B Nazanin" w:hint="cs"/>
          <w:sz w:val="24"/>
          <w:szCs w:val="24"/>
          <w:rtl/>
          <w:lang w:bidi="fa-IR"/>
        </w:rPr>
        <w:t xml:space="preserve">آب </w:t>
      </w:r>
      <w:r w:rsidR="00CA6020">
        <w:rPr>
          <w:rFonts w:cs="B Nazanin" w:hint="cs"/>
          <w:sz w:val="24"/>
          <w:szCs w:val="24"/>
          <w:rtl/>
          <w:lang w:bidi="fa-IR"/>
        </w:rPr>
        <w:t xml:space="preserve">در محل </w:t>
      </w:r>
      <w:r w:rsidR="003013D8">
        <w:rPr>
          <w:rFonts w:cs="B Nazanin" w:hint="cs"/>
          <w:sz w:val="24"/>
          <w:szCs w:val="24"/>
          <w:rtl/>
          <w:lang w:bidi="fa-IR"/>
        </w:rPr>
        <w:t xml:space="preserve">مصرف </w:t>
      </w:r>
      <w:r w:rsidR="00CA6020">
        <w:rPr>
          <w:rFonts w:cs="B Nazanin" w:hint="cs"/>
          <w:sz w:val="24"/>
          <w:szCs w:val="24"/>
          <w:rtl/>
          <w:lang w:bidi="fa-IR"/>
        </w:rPr>
        <w:t xml:space="preserve">صورت گرفته‌است، </w:t>
      </w:r>
      <w:r w:rsidR="00527FD8">
        <w:rPr>
          <w:rFonts w:cs="B Nazanin" w:hint="cs"/>
          <w:sz w:val="24"/>
          <w:szCs w:val="24"/>
          <w:rtl/>
          <w:lang w:bidi="fa-IR"/>
        </w:rPr>
        <w:t xml:space="preserve">امکان </w:t>
      </w:r>
      <w:r w:rsidR="00CA6020">
        <w:rPr>
          <w:rFonts w:cs="B Nazanin" w:hint="cs"/>
          <w:sz w:val="24"/>
          <w:szCs w:val="24"/>
          <w:rtl/>
          <w:lang w:bidi="fa-IR"/>
        </w:rPr>
        <w:t>تامین آبی با کیفیت بسیار بالا را عملی کرده‌است.</w:t>
      </w:r>
      <w:r w:rsidR="00527FD8">
        <w:rPr>
          <w:rFonts w:cs="B Nazanin" w:hint="cs"/>
          <w:sz w:val="24"/>
          <w:szCs w:val="24"/>
          <w:rtl/>
          <w:lang w:bidi="fa-IR"/>
        </w:rPr>
        <w:t xml:space="preserve"> علاوه‌بر‌این، این تکنولوژی‌ها در کشور‌های پیشرفته‌ و شهر‌های سبز دنیا، از نظر قیمتی قابل تهیه و در‌دسترس می‌باشد. در حقیقت استفاده از این روش، یک راه مناسب جهت رسیدن به دو هدف تامین آب با کیفیت بالا و هزینه کم می‌باشد که این همان معنی پایداری را می‌دهد</w:t>
      </w:r>
      <w:r w:rsidR="003013D8">
        <w:rPr>
          <w:rFonts w:cs="B Nazanin" w:hint="cs"/>
          <w:sz w:val="24"/>
          <w:szCs w:val="24"/>
          <w:rtl/>
          <w:lang w:bidi="fa-IR"/>
        </w:rPr>
        <w:t>(35)</w:t>
      </w:r>
      <w:r w:rsidR="00527FD8">
        <w:rPr>
          <w:rFonts w:cs="B Nazanin" w:hint="cs"/>
          <w:sz w:val="24"/>
          <w:szCs w:val="24"/>
          <w:rtl/>
          <w:lang w:bidi="fa-IR"/>
        </w:rPr>
        <w:t>.</w:t>
      </w:r>
    </w:p>
    <w:p w:rsidR="009663B2" w:rsidRDefault="009663B2" w:rsidP="00CD1F5A">
      <w:pPr>
        <w:bidi/>
        <w:spacing w:line="240" w:lineRule="auto"/>
        <w:jc w:val="both"/>
        <w:rPr>
          <w:rFonts w:cs="B Nazanin"/>
          <w:sz w:val="24"/>
          <w:szCs w:val="24"/>
          <w:rtl/>
          <w:lang w:bidi="fa-IR"/>
        </w:rPr>
      </w:pPr>
      <w:r>
        <w:rPr>
          <w:rFonts w:cs="B Nazanin" w:hint="cs"/>
          <w:sz w:val="24"/>
          <w:szCs w:val="24"/>
          <w:rtl/>
          <w:lang w:bidi="fa-IR"/>
        </w:rPr>
        <w:t>این تصفیه‌خانه‌ها می‌توانند به دو صورت مورد استفاده قرار بگیرند. یا اینکه در محل ورود به ساختمان مورد تصفیه قرار گرفته و سپس به مشترکین برسد و یا اینکه در همان واحد‌های مسکونی جهت ت</w:t>
      </w:r>
      <w:r w:rsidR="00981ABF">
        <w:rPr>
          <w:rFonts w:cs="B Nazanin" w:hint="cs"/>
          <w:sz w:val="24"/>
          <w:szCs w:val="24"/>
          <w:rtl/>
          <w:lang w:bidi="fa-IR"/>
        </w:rPr>
        <w:t xml:space="preserve">امین آب‌آشامیدنی و شستشو و... </w:t>
      </w:r>
      <w:r>
        <w:rPr>
          <w:rFonts w:cs="B Nazanin" w:hint="cs"/>
          <w:sz w:val="24"/>
          <w:szCs w:val="24"/>
          <w:rtl/>
          <w:lang w:bidi="fa-IR"/>
        </w:rPr>
        <w:t>مورد تصفیه قرار بگیرد</w:t>
      </w:r>
      <w:r w:rsidR="003013D8">
        <w:rPr>
          <w:rFonts w:cs="B Nazanin" w:hint="cs"/>
          <w:sz w:val="24"/>
          <w:szCs w:val="24"/>
          <w:rtl/>
          <w:lang w:bidi="fa-IR"/>
        </w:rPr>
        <w:t>(35)</w:t>
      </w:r>
      <w:r>
        <w:rPr>
          <w:rFonts w:cs="B Nazanin" w:hint="cs"/>
          <w:sz w:val="24"/>
          <w:szCs w:val="24"/>
          <w:rtl/>
          <w:lang w:bidi="fa-IR"/>
        </w:rPr>
        <w:t>.</w:t>
      </w:r>
    </w:p>
    <w:p w:rsidR="00981ABF" w:rsidRDefault="00981ABF" w:rsidP="00CD1F5A">
      <w:pPr>
        <w:bidi/>
        <w:spacing w:line="240" w:lineRule="auto"/>
        <w:jc w:val="both"/>
        <w:rPr>
          <w:rFonts w:cs="B Nazanin"/>
          <w:sz w:val="24"/>
          <w:szCs w:val="24"/>
          <w:rtl/>
          <w:lang w:bidi="fa-IR"/>
        </w:rPr>
      </w:pPr>
      <w:r>
        <w:rPr>
          <w:rFonts w:cs="B Nazanin" w:hint="cs"/>
          <w:sz w:val="24"/>
          <w:szCs w:val="24"/>
          <w:rtl/>
          <w:lang w:bidi="fa-IR"/>
        </w:rPr>
        <w:t xml:space="preserve">برای کاهش غلظت </w:t>
      </w:r>
      <w:r w:rsidR="00EF31BB">
        <w:rPr>
          <w:rFonts w:cs="B Nazanin" w:hint="cs"/>
          <w:sz w:val="24"/>
          <w:szCs w:val="24"/>
          <w:rtl/>
          <w:lang w:bidi="fa-IR"/>
        </w:rPr>
        <w:t>یون‌های معدنی در این روش، معمولاً از سیستم تبادل یونی ا</w:t>
      </w:r>
      <w:r w:rsidR="00AB1DD3">
        <w:rPr>
          <w:rFonts w:cs="B Nazanin" w:hint="cs"/>
          <w:sz w:val="24"/>
          <w:szCs w:val="24"/>
          <w:rtl/>
          <w:lang w:bidi="fa-IR"/>
        </w:rPr>
        <w:t>س</w:t>
      </w:r>
      <w:r w:rsidR="00EF31BB">
        <w:rPr>
          <w:rFonts w:cs="B Nazanin" w:hint="cs"/>
          <w:sz w:val="24"/>
          <w:szCs w:val="24"/>
          <w:rtl/>
          <w:lang w:bidi="fa-IR"/>
        </w:rPr>
        <w:t>تفاده می‌شود.</w:t>
      </w:r>
      <w:r w:rsidR="00674211">
        <w:rPr>
          <w:rFonts w:cs="B Nazanin" w:hint="cs"/>
          <w:sz w:val="24"/>
          <w:szCs w:val="24"/>
          <w:rtl/>
          <w:lang w:bidi="fa-IR"/>
        </w:rPr>
        <w:t xml:space="preserve"> اصلی‌ترین هدف این سیستم، حذف یون‌ها</w:t>
      </w:r>
      <w:r w:rsidR="009E5FEF">
        <w:rPr>
          <w:rFonts w:cs="B Nazanin" w:hint="cs"/>
          <w:sz w:val="24"/>
          <w:szCs w:val="24"/>
          <w:rtl/>
          <w:lang w:bidi="fa-IR"/>
        </w:rPr>
        <w:t>ی</w:t>
      </w:r>
      <w:r w:rsidR="00674211">
        <w:rPr>
          <w:rFonts w:cs="B Nazanin" w:hint="cs"/>
          <w:sz w:val="24"/>
          <w:szCs w:val="24"/>
          <w:rtl/>
          <w:lang w:bidi="fa-IR"/>
        </w:rPr>
        <w:t xml:space="preserve"> </w:t>
      </w:r>
      <w:r w:rsidR="00674211">
        <w:rPr>
          <w:rFonts w:cs="B Nazanin"/>
          <w:sz w:val="24"/>
          <w:szCs w:val="24"/>
          <w:lang w:bidi="fa-IR"/>
        </w:rPr>
        <w:t>Ca</w:t>
      </w:r>
      <w:r w:rsidR="00674211">
        <w:rPr>
          <w:rFonts w:cs="B Nazanin"/>
          <w:sz w:val="24"/>
          <w:szCs w:val="24"/>
          <w:vertAlign w:val="superscript"/>
          <w:lang w:bidi="fa-IR"/>
        </w:rPr>
        <w:t>2+</w:t>
      </w:r>
      <w:r w:rsidR="00674211">
        <w:rPr>
          <w:rFonts w:cs="B Nazanin" w:hint="cs"/>
          <w:sz w:val="24"/>
          <w:szCs w:val="24"/>
          <w:rtl/>
          <w:lang w:bidi="fa-IR"/>
        </w:rPr>
        <w:t xml:space="preserve"> و </w:t>
      </w:r>
      <w:r w:rsidR="00674211">
        <w:rPr>
          <w:rFonts w:cs="B Nazanin"/>
          <w:sz w:val="24"/>
          <w:szCs w:val="24"/>
          <w:lang w:bidi="fa-IR"/>
        </w:rPr>
        <w:t>Mg</w:t>
      </w:r>
      <w:r w:rsidR="00674211">
        <w:rPr>
          <w:rFonts w:cs="B Nazanin"/>
          <w:sz w:val="24"/>
          <w:szCs w:val="24"/>
          <w:vertAlign w:val="superscript"/>
          <w:lang w:bidi="fa-IR"/>
        </w:rPr>
        <w:t>2+</w:t>
      </w:r>
      <w:r w:rsidR="00674211">
        <w:rPr>
          <w:rFonts w:cs="B Nazanin" w:hint="cs"/>
          <w:sz w:val="24"/>
          <w:szCs w:val="24"/>
          <w:rtl/>
          <w:lang w:bidi="fa-IR"/>
        </w:rPr>
        <w:t xml:space="preserve"> است که باعث سختی آب نیز می‌شوند.</w:t>
      </w:r>
      <w:r w:rsidR="009E5FEF">
        <w:rPr>
          <w:rFonts w:cs="B Nazanin" w:hint="cs"/>
          <w:sz w:val="24"/>
          <w:szCs w:val="24"/>
          <w:rtl/>
          <w:lang w:bidi="fa-IR"/>
        </w:rPr>
        <w:t xml:space="preserve"> بدین منظور از رزین‌های تبادلی کاتیونی استفاده می‌گردد.</w:t>
      </w:r>
      <w:r w:rsidR="008B73C4">
        <w:rPr>
          <w:rFonts w:cs="B Nazanin" w:hint="cs"/>
          <w:sz w:val="24"/>
          <w:szCs w:val="24"/>
          <w:rtl/>
          <w:lang w:bidi="fa-IR"/>
        </w:rPr>
        <w:t xml:space="preserve"> در صورتی که آب مورد نظر دارای سختی بسیار بالایی باشد، ته‌نشینی کلسیم، منیزیم و ترکیبات آهنی می‌تواند موجب از بین رفتن رزین‌ها شده و نرخ جریان آب و ظرفیت تبادل کاتیونی رزین‌ها را کاهش دهد.</w:t>
      </w:r>
      <w:r w:rsidR="00D9092F">
        <w:rPr>
          <w:rFonts w:cs="B Nazanin" w:hint="cs"/>
          <w:sz w:val="24"/>
          <w:szCs w:val="24"/>
          <w:rtl/>
          <w:lang w:bidi="fa-IR"/>
        </w:rPr>
        <w:t xml:space="preserve"> در چنین شرایطی استفاده از یک سیستم تصفیه مرکزی به منظور انجام فرآیند‌های </w:t>
      </w:r>
      <w:r w:rsidR="00D11CC8">
        <w:rPr>
          <w:rFonts w:cs="B Nazanin" w:hint="cs"/>
          <w:sz w:val="24"/>
          <w:szCs w:val="24"/>
          <w:rtl/>
          <w:lang w:bidi="fa-IR"/>
        </w:rPr>
        <w:t xml:space="preserve">پیش‌تصفیه و </w:t>
      </w:r>
      <w:r w:rsidR="00D9092F">
        <w:rPr>
          <w:rFonts w:cs="B Nazanin" w:hint="cs"/>
          <w:sz w:val="24"/>
          <w:szCs w:val="24"/>
          <w:rtl/>
          <w:lang w:bidi="fa-IR"/>
        </w:rPr>
        <w:t>نرم‌سازی به کمک آهک ضروری است</w:t>
      </w:r>
      <w:r w:rsidR="003013D8">
        <w:rPr>
          <w:rFonts w:cs="B Nazanin" w:hint="cs"/>
          <w:sz w:val="24"/>
          <w:szCs w:val="24"/>
          <w:rtl/>
          <w:lang w:bidi="fa-IR"/>
        </w:rPr>
        <w:t>(35)</w:t>
      </w:r>
      <w:r w:rsidR="00D9092F">
        <w:rPr>
          <w:rFonts w:cs="B Nazanin" w:hint="cs"/>
          <w:sz w:val="24"/>
          <w:szCs w:val="24"/>
          <w:rtl/>
          <w:lang w:bidi="fa-IR"/>
        </w:rPr>
        <w:t>.</w:t>
      </w:r>
    </w:p>
    <w:p w:rsidR="005145B6" w:rsidRDefault="00BE2771" w:rsidP="00091BFC">
      <w:pPr>
        <w:bidi/>
        <w:spacing w:line="240" w:lineRule="auto"/>
        <w:jc w:val="both"/>
        <w:rPr>
          <w:rFonts w:cs="B Nazanin"/>
          <w:sz w:val="24"/>
          <w:szCs w:val="24"/>
          <w:rtl/>
          <w:lang w:bidi="fa-IR"/>
        </w:rPr>
      </w:pPr>
      <w:r>
        <w:rPr>
          <w:rFonts w:cs="B Nazanin" w:hint="cs"/>
          <w:sz w:val="24"/>
          <w:szCs w:val="24"/>
          <w:rtl/>
          <w:lang w:bidi="fa-IR"/>
        </w:rPr>
        <w:t>سیستم‌های اسمز معکوس در مقیاس کوچک (</w:t>
      </w:r>
      <w:r>
        <w:rPr>
          <w:rFonts w:cs="B Nazanin"/>
          <w:sz w:val="24"/>
          <w:szCs w:val="24"/>
          <w:lang w:bidi="fa-IR"/>
        </w:rPr>
        <w:t>RO</w:t>
      </w:r>
      <w:r>
        <w:rPr>
          <w:rFonts w:cs="B Nazanin" w:hint="cs"/>
          <w:sz w:val="24"/>
          <w:szCs w:val="24"/>
          <w:rtl/>
          <w:lang w:bidi="fa-IR"/>
        </w:rPr>
        <w:t>) جهت تصفیه آب در محل مصرف مشترکین توسعه داده‌شدند. این سیستم‌ها عملکرد بهتری نسبت به سیستم‌های تبادل کاتیونی</w:t>
      </w:r>
      <w:r w:rsidR="005145B6">
        <w:rPr>
          <w:rFonts w:cs="B Nazanin" w:hint="cs"/>
          <w:sz w:val="24"/>
          <w:szCs w:val="24"/>
          <w:rtl/>
          <w:lang w:bidi="fa-IR"/>
        </w:rPr>
        <w:t xml:space="preserve"> در حذف گونه‌های یونی</w:t>
      </w:r>
      <w:r>
        <w:rPr>
          <w:rFonts w:cs="B Nazanin" w:hint="cs"/>
          <w:sz w:val="24"/>
          <w:szCs w:val="24"/>
          <w:rtl/>
          <w:lang w:bidi="fa-IR"/>
        </w:rPr>
        <w:t xml:space="preserve"> مختلف دارند.</w:t>
      </w:r>
      <w:r w:rsidR="005145B6">
        <w:rPr>
          <w:rFonts w:cs="B Nazanin" w:hint="cs"/>
          <w:sz w:val="24"/>
          <w:szCs w:val="24"/>
          <w:rtl/>
          <w:lang w:bidi="fa-IR"/>
        </w:rPr>
        <w:t xml:space="preserve"> به‌عنوان</w:t>
      </w:r>
      <w:r w:rsidR="00091BFC">
        <w:rPr>
          <w:rFonts w:cs="B Nazanin" w:hint="cs"/>
          <w:sz w:val="24"/>
          <w:szCs w:val="24"/>
          <w:rtl/>
          <w:lang w:bidi="fa-IR"/>
        </w:rPr>
        <w:t>‌</w:t>
      </w:r>
      <w:r w:rsidR="005145B6">
        <w:rPr>
          <w:rFonts w:cs="B Nazanin" w:hint="cs"/>
          <w:sz w:val="24"/>
          <w:szCs w:val="24"/>
          <w:rtl/>
          <w:lang w:bidi="fa-IR"/>
        </w:rPr>
        <w:t xml:space="preserve">مثال سیستم‌های </w:t>
      </w:r>
      <w:r w:rsidR="00091BFC">
        <w:rPr>
          <w:rFonts w:cs="B Nazanin" w:hint="cs"/>
          <w:sz w:val="24"/>
          <w:szCs w:val="24"/>
          <w:rtl/>
          <w:lang w:bidi="fa-IR"/>
        </w:rPr>
        <w:lastRenderedPageBreak/>
        <w:t xml:space="preserve">اسمز </w:t>
      </w:r>
      <w:r w:rsidR="005145B6">
        <w:rPr>
          <w:rFonts w:cs="B Nazanin" w:hint="cs"/>
          <w:sz w:val="24"/>
          <w:szCs w:val="24"/>
          <w:rtl/>
          <w:lang w:bidi="fa-IR"/>
        </w:rPr>
        <w:t>معکوس در این نوع تصفیه‌خانه‌ها</w:t>
      </w:r>
      <w:r w:rsidR="00091BFC">
        <w:rPr>
          <w:rFonts w:cs="B Nazanin" w:hint="cs"/>
          <w:sz w:val="24"/>
          <w:szCs w:val="24"/>
          <w:rtl/>
          <w:lang w:bidi="fa-IR"/>
        </w:rPr>
        <w:t>،</w:t>
      </w:r>
      <w:r w:rsidR="005145B6">
        <w:rPr>
          <w:rFonts w:cs="B Nazanin" w:hint="cs"/>
          <w:sz w:val="24"/>
          <w:szCs w:val="24"/>
          <w:rtl/>
          <w:lang w:bidi="fa-IR"/>
        </w:rPr>
        <w:t xml:space="preserve"> قادر به کاهش غلظت آرسنیک محلول در آب تا کمتر از 5 میکروگرم در هر لیترهستند.</w:t>
      </w:r>
      <w:r w:rsidR="00C87B6A">
        <w:rPr>
          <w:rFonts w:cs="B Nazanin" w:hint="cs"/>
          <w:sz w:val="24"/>
          <w:szCs w:val="24"/>
          <w:rtl/>
          <w:lang w:bidi="fa-IR"/>
        </w:rPr>
        <w:t xml:space="preserve"> البته هزینه بالا سیستم</w:t>
      </w:r>
      <w:r w:rsidR="004A6949">
        <w:rPr>
          <w:rFonts w:cs="B Nazanin" w:hint="cs"/>
          <w:sz w:val="24"/>
          <w:szCs w:val="24"/>
          <w:rtl/>
          <w:lang w:bidi="fa-IR"/>
        </w:rPr>
        <w:t xml:space="preserve"> اسمز معکوس،</w:t>
      </w:r>
      <w:r w:rsidR="00C87B6A">
        <w:rPr>
          <w:rFonts w:cs="B Nazanin" w:hint="cs"/>
          <w:sz w:val="24"/>
          <w:szCs w:val="24"/>
          <w:rtl/>
          <w:lang w:bidi="fa-IR"/>
        </w:rPr>
        <w:t xml:space="preserve"> موجب استفاده کمتر از آن شده است</w:t>
      </w:r>
      <w:r w:rsidR="003013D8">
        <w:rPr>
          <w:rFonts w:cs="B Nazanin" w:hint="cs"/>
          <w:sz w:val="24"/>
          <w:szCs w:val="24"/>
          <w:rtl/>
          <w:lang w:bidi="fa-IR"/>
        </w:rPr>
        <w:t>(35)</w:t>
      </w:r>
      <w:r w:rsidR="00C87B6A">
        <w:rPr>
          <w:rFonts w:cs="B Nazanin" w:hint="cs"/>
          <w:sz w:val="24"/>
          <w:szCs w:val="24"/>
          <w:rtl/>
          <w:lang w:bidi="fa-IR"/>
        </w:rPr>
        <w:t>.</w:t>
      </w:r>
    </w:p>
    <w:p w:rsidR="00134076" w:rsidRDefault="00134076" w:rsidP="00CD1F5A">
      <w:pPr>
        <w:bidi/>
        <w:spacing w:line="240" w:lineRule="auto"/>
        <w:jc w:val="both"/>
        <w:rPr>
          <w:rFonts w:cs="B Nazanin"/>
          <w:sz w:val="24"/>
          <w:szCs w:val="24"/>
          <w:rtl/>
          <w:lang w:bidi="fa-IR"/>
        </w:rPr>
      </w:pPr>
      <w:r>
        <w:rPr>
          <w:rFonts w:cs="B Nazanin" w:hint="cs"/>
          <w:sz w:val="24"/>
          <w:szCs w:val="24"/>
          <w:rtl/>
          <w:lang w:bidi="fa-IR"/>
        </w:rPr>
        <w:t xml:space="preserve">همچنین جهت از بین بردن اثرات آلاینده‌های آلی، می‌توان از جذب سطحی </w:t>
      </w:r>
      <w:r w:rsidR="007709B3">
        <w:rPr>
          <w:rFonts w:cs="B Nazanin" w:hint="cs"/>
          <w:sz w:val="24"/>
          <w:szCs w:val="24"/>
          <w:rtl/>
          <w:lang w:bidi="fa-IR"/>
        </w:rPr>
        <w:t xml:space="preserve">دانه‌های ریز </w:t>
      </w:r>
      <w:r>
        <w:rPr>
          <w:rFonts w:cs="B Nazanin" w:hint="cs"/>
          <w:sz w:val="24"/>
          <w:szCs w:val="24"/>
          <w:rtl/>
          <w:lang w:bidi="fa-IR"/>
        </w:rPr>
        <w:t>کربن فعال استفاده کرد.</w:t>
      </w:r>
      <w:r w:rsidR="00195694">
        <w:rPr>
          <w:rFonts w:cs="B Nazanin" w:hint="cs"/>
          <w:sz w:val="24"/>
          <w:szCs w:val="24"/>
          <w:rtl/>
          <w:lang w:bidi="fa-IR"/>
        </w:rPr>
        <w:t xml:space="preserve"> نتایج نشان‌ داده‌است که این روش</w:t>
      </w:r>
      <w:r w:rsidR="004837C1">
        <w:rPr>
          <w:rFonts w:cs="B Nazanin" w:hint="cs"/>
          <w:sz w:val="24"/>
          <w:szCs w:val="24"/>
          <w:rtl/>
          <w:lang w:bidi="fa-IR"/>
        </w:rPr>
        <w:t>،</w:t>
      </w:r>
      <w:r w:rsidR="00195694">
        <w:rPr>
          <w:rFonts w:cs="B Nazanin" w:hint="cs"/>
          <w:sz w:val="24"/>
          <w:szCs w:val="24"/>
          <w:rtl/>
          <w:lang w:bidi="fa-IR"/>
        </w:rPr>
        <w:t xml:space="preserve"> عملکرد بسیاری مناسبی در حذف آلاینده‌های آلی و فلزات سنگین خاصی دارد.</w:t>
      </w:r>
      <w:r w:rsidR="004837C1">
        <w:rPr>
          <w:rFonts w:cs="B Nazanin" w:hint="cs"/>
          <w:sz w:val="24"/>
          <w:szCs w:val="24"/>
          <w:rtl/>
          <w:lang w:bidi="fa-IR"/>
        </w:rPr>
        <w:t xml:space="preserve"> البته در این روش پارامتر‌های دیگری همچون زمان تماس، نوع کربن، مشخصات آلاینده و جذب‌کننده‌های رقیب تاثیر‌گذار هستند.</w:t>
      </w:r>
      <w:r w:rsidR="005E3573">
        <w:rPr>
          <w:rFonts w:cs="B Nazanin" w:hint="cs"/>
          <w:sz w:val="24"/>
          <w:szCs w:val="24"/>
          <w:rtl/>
          <w:lang w:bidi="fa-IR"/>
        </w:rPr>
        <w:t xml:space="preserve"> </w:t>
      </w:r>
      <w:r w:rsidR="00AD5C2E">
        <w:rPr>
          <w:rFonts w:cs="B Nazanin" w:hint="cs"/>
          <w:sz w:val="24"/>
          <w:szCs w:val="24"/>
          <w:rtl/>
          <w:lang w:bidi="fa-IR"/>
        </w:rPr>
        <w:t xml:space="preserve">رایج‌ترین </w:t>
      </w:r>
      <w:r w:rsidR="005E3573">
        <w:rPr>
          <w:rFonts w:cs="B Nazanin" w:hint="cs"/>
          <w:sz w:val="24"/>
          <w:szCs w:val="24"/>
          <w:rtl/>
          <w:lang w:bidi="fa-IR"/>
        </w:rPr>
        <w:t>گزین</w:t>
      </w:r>
      <w:r w:rsidR="00AD5C2E">
        <w:rPr>
          <w:rFonts w:cs="B Nazanin" w:hint="cs"/>
          <w:sz w:val="24"/>
          <w:szCs w:val="24"/>
          <w:rtl/>
          <w:lang w:bidi="fa-IR"/>
        </w:rPr>
        <w:t>ه دیگر جهت حذف اثرات آلاینده‌ها،</w:t>
      </w:r>
      <w:r w:rsidR="005E3573">
        <w:rPr>
          <w:rFonts w:cs="B Nazanin" w:hint="cs"/>
          <w:sz w:val="24"/>
          <w:szCs w:val="24"/>
          <w:rtl/>
          <w:lang w:bidi="fa-IR"/>
        </w:rPr>
        <w:t xml:space="preserve"> همان روش اسمز معکوس است</w:t>
      </w:r>
      <w:r w:rsidR="003013D8">
        <w:rPr>
          <w:rFonts w:cs="B Nazanin" w:hint="cs"/>
          <w:sz w:val="24"/>
          <w:szCs w:val="24"/>
          <w:rtl/>
          <w:lang w:bidi="fa-IR"/>
        </w:rPr>
        <w:t>(35)</w:t>
      </w:r>
      <w:r w:rsidR="005E3573">
        <w:rPr>
          <w:rFonts w:cs="B Nazanin" w:hint="cs"/>
          <w:sz w:val="24"/>
          <w:szCs w:val="24"/>
          <w:rtl/>
          <w:lang w:bidi="fa-IR"/>
        </w:rPr>
        <w:t>.</w:t>
      </w:r>
    </w:p>
    <w:p w:rsidR="00AD5C2E" w:rsidRDefault="00AD5C2E" w:rsidP="00482766">
      <w:pPr>
        <w:bidi/>
        <w:spacing w:line="240" w:lineRule="auto"/>
        <w:jc w:val="both"/>
        <w:rPr>
          <w:rFonts w:cs="B Nazanin"/>
          <w:sz w:val="24"/>
          <w:szCs w:val="24"/>
          <w:rtl/>
          <w:lang w:bidi="fa-IR"/>
        </w:rPr>
      </w:pPr>
      <w:r>
        <w:rPr>
          <w:rFonts w:cs="B Nazanin" w:hint="cs"/>
          <w:sz w:val="24"/>
          <w:szCs w:val="24"/>
          <w:rtl/>
          <w:lang w:bidi="fa-IR"/>
        </w:rPr>
        <w:t>جهت ضد‌عفونی کردن آب و کنترل آلاینده‌های می</w:t>
      </w:r>
      <w:r w:rsidR="00091BFC">
        <w:rPr>
          <w:rFonts w:cs="B Nazanin" w:hint="cs"/>
          <w:sz w:val="24"/>
          <w:szCs w:val="24"/>
          <w:rtl/>
          <w:lang w:bidi="fa-IR"/>
        </w:rPr>
        <w:t xml:space="preserve">کروبی و همچنین حذف مواد رسوبی شیمیایی </w:t>
      </w:r>
      <w:r>
        <w:rPr>
          <w:rFonts w:cs="B Nazanin" w:hint="cs"/>
          <w:sz w:val="24"/>
          <w:szCs w:val="24"/>
          <w:rtl/>
          <w:lang w:bidi="fa-IR"/>
        </w:rPr>
        <w:t>می‌توان از اشعه ماوراء‌بنفش یا ضد‌عفونی به کمک ازون استفاده نمود.</w:t>
      </w:r>
      <w:r w:rsidR="007F0A2F">
        <w:rPr>
          <w:rFonts w:cs="B Nazanin" w:hint="cs"/>
          <w:sz w:val="24"/>
          <w:szCs w:val="24"/>
          <w:rtl/>
          <w:lang w:bidi="fa-IR"/>
        </w:rPr>
        <w:t xml:space="preserve"> عدم وجود مواد رسوبی در انتقال آب اهمیت بسیار بالایی دارد. اما برای تصفیه در محل، این مورد </w:t>
      </w:r>
      <w:r w:rsidR="00482766">
        <w:rPr>
          <w:rFonts w:cs="B Nazanin" w:hint="cs"/>
          <w:sz w:val="24"/>
          <w:szCs w:val="24"/>
          <w:rtl/>
          <w:lang w:bidi="fa-IR"/>
        </w:rPr>
        <w:t xml:space="preserve">چندان </w:t>
      </w:r>
      <w:r w:rsidR="007F0A2F">
        <w:rPr>
          <w:rFonts w:cs="B Nazanin" w:hint="cs"/>
          <w:sz w:val="24"/>
          <w:szCs w:val="24"/>
          <w:rtl/>
          <w:lang w:bidi="fa-IR"/>
        </w:rPr>
        <w:t>اهمیت</w:t>
      </w:r>
      <w:r w:rsidR="00482766">
        <w:rPr>
          <w:rFonts w:cs="B Nazanin" w:hint="cs"/>
          <w:sz w:val="24"/>
          <w:szCs w:val="24"/>
          <w:rtl/>
          <w:lang w:bidi="fa-IR"/>
        </w:rPr>
        <w:t>ی</w:t>
      </w:r>
      <w:r w:rsidR="007F0A2F">
        <w:rPr>
          <w:rFonts w:cs="B Nazanin" w:hint="cs"/>
          <w:sz w:val="24"/>
          <w:szCs w:val="24"/>
          <w:rtl/>
          <w:lang w:bidi="fa-IR"/>
        </w:rPr>
        <w:t xml:space="preserve"> </w:t>
      </w:r>
      <w:r w:rsidR="00482766">
        <w:rPr>
          <w:rFonts w:cs="B Nazanin" w:hint="cs"/>
          <w:sz w:val="24"/>
          <w:szCs w:val="24"/>
          <w:rtl/>
          <w:lang w:bidi="fa-IR"/>
        </w:rPr>
        <w:t>ن</w:t>
      </w:r>
      <w:r w:rsidR="00CD1F5A">
        <w:rPr>
          <w:rFonts w:cs="B Nazanin" w:hint="cs"/>
          <w:sz w:val="24"/>
          <w:szCs w:val="24"/>
          <w:rtl/>
          <w:lang w:bidi="fa-IR"/>
        </w:rPr>
        <w:t>دارد.</w:t>
      </w:r>
      <w:r w:rsidR="00C903B5">
        <w:rPr>
          <w:rFonts w:cs="B Nazanin" w:hint="cs"/>
          <w:sz w:val="24"/>
          <w:szCs w:val="24"/>
          <w:rtl/>
          <w:lang w:bidi="fa-IR"/>
        </w:rPr>
        <w:t xml:space="preserve"> علت استفاده نکردن از کلر در تصفیه‌خانه‌ها، تشکیل ترکیبات مضر برای انسان است. ضمن اینکه گاهی ارگانیسم‌هایی در آب وجود‌دارند که در برابر کلر مقاوم هستند</w:t>
      </w:r>
      <w:r w:rsidR="003013D8">
        <w:rPr>
          <w:rFonts w:cs="B Nazanin" w:hint="cs"/>
          <w:sz w:val="24"/>
          <w:szCs w:val="24"/>
          <w:rtl/>
          <w:lang w:bidi="fa-IR"/>
        </w:rPr>
        <w:t>(35)</w:t>
      </w:r>
      <w:r w:rsidR="00C903B5">
        <w:rPr>
          <w:rFonts w:cs="B Nazanin" w:hint="cs"/>
          <w:sz w:val="24"/>
          <w:szCs w:val="24"/>
          <w:rtl/>
          <w:lang w:bidi="fa-IR"/>
        </w:rPr>
        <w:t xml:space="preserve">. </w:t>
      </w:r>
    </w:p>
    <w:p w:rsidR="00C903B5" w:rsidRDefault="00C903B5" w:rsidP="007B5C8C">
      <w:pPr>
        <w:bidi/>
        <w:spacing w:line="240" w:lineRule="auto"/>
        <w:jc w:val="both"/>
        <w:rPr>
          <w:rFonts w:cs="B Nazanin"/>
          <w:sz w:val="24"/>
          <w:szCs w:val="24"/>
          <w:rtl/>
          <w:lang w:bidi="fa-IR"/>
        </w:rPr>
      </w:pPr>
      <w:r>
        <w:rPr>
          <w:rFonts w:cs="B Nazanin" w:hint="cs"/>
          <w:sz w:val="24"/>
          <w:szCs w:val="24"/>
          <w:rtl/>
          <w:lang w:bidi="fa-IR"/>
        </w:rPr>
        <w:t>علاوه‌بر‌آن، جهت حذف میکروب‌های بیماری‌زا و ویروس‌ها می‌توان از روش تصفیه‌</w:t>
      </w:r>
      <w:r w:rsidR="00227290">
        <w:rPr>
          <w:rFonts w:cs="B Nazanin" w:hint="cs"/>
          <w:sz w:val="24"/>
          <w:szCs w:val="24"/>
          <w:rtl/>
          <w:lang w:bidi="fa-IR"/>
        </w:rPr>
        <w:t xml:space="preserve"> </w:t>
      </w:r>
      <w:r w:rsidR="00227290" w:rsidRPr="00227290">
        <w:rPr>
          <w:rFonts w:asciiTheme="majorBidi" w:hAnsiTheme="majorBidi" w:cstheme="majorBidi"/>
          <w:lang w:bidi="fa-IR"/>
        </w:rPr>
        <w:t>Ultrafiltration(UF)</w:t>
      </w:r>
      <w:r w:rsidR="00227290">
        <w:rPr>
          <w:rFonts w:cs="B Nazanin" w:hint="cs"/>
          <w:sz w:val="24"/>
          <w:szCs w:val="24"/>
          <w:rtl/>
          <w:lang w:bidi="fa-IR"/>
        </w:rPr>
        <w:t xml:space="preserve"> استفاده کرد. با استفاده از این روش می‌توان ویروس‌ه</w:t>
      </w:r>
      <w:r w:rsidR="00BA1604">
        <w:rPr>
          <w:rFonts w:cs="B Nazanin" w:hint="cs"/>
          <w:sz w:val="24"/>
          <w:szCs w:val="24"/>
          <w:rtl/>
          <w:lang w:bidi="fa-IR"/>
        </w:rPr>
        <w:t xml:space="preserve">ا را به‌طور کامل و 100‌درصدی از‌ </w:t>
      </w:r>
      <w:r w:rsidR="00227290">
        <w:rPr>
          <w:rFonts w:cs="B Nazanin" w:hint="cs"/>
          <w:sz w:val="24"/>
          <w:szCs w:val="24"/>
          <w:rtl/>
          <w:lang w:bidi="fa-IR"/>
        </w:rPr>
        <w:t>بین‌</w:t>
      </w:r>
      <w:r w:rsidR="00BA1604">
        <w:rPr>
          <w:rFonts w:cs="B Nazanin" w:hint="cs"/>
          <w:sz w:val="24"/>
          <w:szCs w:val="24"/>
          <w:rtl/>
          <w:lang w:bidi="fa-IR"/>
        </w:rPr>
        <w:t xml:space="preserve"> </w:t>
      </w:r>
      <w:r w:rsidR="00227290">
        <w:rPr>
          <w:rFonts w:cs="B Nazanin" w:hint="cs"/>
          <w:sz w:val="24"/>
          <w:szCs w:val="24"/>
          <w:rtl/>
          <w:lang w:bidi="fa-IR"/>
        </w:rPr>
        <w:t>برد.</w:t>
      </w:r>
      <w:r w:rsidR="00527054">
        <w:rPr>
          <w:rFonts w:cs="B Nazanin" w:hint="cs"/>
          <w:sz w:val="24"/>
          <w:szCs w:val="24"/>
          <w:rtl/>
          <w:lang w:bidi="fa-IR"/>
        </w:rPr>
        <w:t xml:space="preserve"> زیرا اندازه کوچکترین جزء عبوری</w:t>
      </w:r>
      <w:r w:rsidR="00B24FA1">
        <w:rPr>
          <w:rFonts w:cs="B Nazanin" w:hint="cs"/>
          <w:sz w:val="24"/>
          <w:szCs w:val="24"/>
          <w:rtl/>
          <w:lang w:bidi="fa-IR"/>
        </w:rPr>
        <w:t xml:space="preserve"> در این سیستم</w:t>
      </w:r>
      <w:r w:rsidR="00527054">
        <w:rPr>
          <w:rFonts w:cs="B Nazanin" w:hint="cs"/>
          <w:sz w:val="24"/>
          <w:szCs w:val="24"/>
          <w:rtl/>
          <w:lang w:bidi="fa-IR"/>
        </w:rPr>
        <w:t xml:space="preserve"> حدود 10 نانومتر است که این مقدار خیلی کمتر از اندازه </w:t>
      </w:r>
      <w:r w:rsidR="00987F80">
        <w:rPr>
          <w:rFonts w:cs="B Nazanin" w:hint="cs"/>
          <w:sz w:val="24"/>
          <w:szCs w:val="24"/>
          <w:rtl/>
          <w:lang w:bidi="fa-IR"/>
        </w:rPr>
        <w:t>کوچکترین میکروب‌های بیماری‌زا و ویروس‌هاست</w:t>
      </w:r>
      <w:r w:rsidR="003013D8">
        <w:rPr>
          <w:rFonts w:cs="B Nazanin" w:hint="cs"/>
          <w:sz w:val="24"/>
          <w:szCs w:val="24"/>
          <w:rtl/>
          <w:lang w:bidi="fa-IR"/>
        </w:rPr>
        <w:t>(7)</w:t>
      </w:r>
      <w:r w:rsidR="00987F80">
        <w:rPr>
          <w:rFonts w:cs="B Nazanin" w:hint="cs"/>
          <w:sz w:val="24"/>
          <w:szCs w:val="24"/>
          <w:rtl/>
          <w:lang w:bidi="fa-IR"/>
        </w:rPr>
        <w:t>.</w:t>
      </w:r>
      <w:r w:rsidR="007B5C8C">
        <w:rPr>
          <w:rFonts w:cs="B Nazanin" w:hint="cs"/>
          <w:sz w:val="24"/>
          <w:szCs w:val="24"/>
          <w:rtl/>
          <w:lang w:bidi="fa-IR"/>
        </w:rPr>
        <w:t xml:space="preserve"> اما در مجموع به دلیل گران بودن غشا‌های این سیستم و هزینه‌های بالای نگه‌داری آن، این روش </w:t>
      </w:r>
      <w:r w:rsidR="00CF2326">
        <w:rPr>
          <w:rFonts w:cs="B Nazanin" w:hint="cs"/>
          <w:sz w:val="24"/>
          <w:szCs w:val="24"/>
          <w:rtl/>
          <w:lang w:bidi="fa-IR"/>
        </w:rPr>
        <w:t>خیلی رایج نیست و باید به دنبال راه‌های جایگزین آن بود که تحقیقات زیادی در این زمینه در حال انجام است.</w:t>
      </w:r>
      <w:r w:rsidR="00A25D6D">
        <w:rPr>
          <w:rFonts w:cs="B Nazanin" w:hint="cs"/>
          <w:sz w:val="24"/>
          <w:szCs w:val="24"/>
          <w:rtl/>
          <w:lang w:bidi="fa-IR"/>
        </w:rPr>
        <w:t>(35)</w:t>
      </w:r>
    </w:p>
    <w:p w:rsidR="00B40A21" w:rsidRDefault="00135C31" w:rsidP="00B40A21">
      <w:pPr>
        <w:bidi/>
        <w:spacing w:line="240" w:lineRule="auto"/>
        <w:jc w:val="both"/>
        <w:rPr>
          <w:rFonts w:cs="B Nazanin"/>
          <w:sz w:val="24"/>
          <w:szCs w:val="24"/>
          <w:rtl/>
          <w:lang w:bidi="fa-IR"/>
        </w:rPr>
      </w:pPr>
      <w:r>
        <w:rPr>
          <w:rFonts w:cs="B Nazanin"/>
          <w:noProof/>
          <w:sz w:val="24"/>
          <w:szCs w:val="24"/>
          <w:rtl/>
        </w:rPr>
        <mc:AlternateContent>
          <mc:Choice Requires="wpg">
            <w:drawing>
              <wp:anchor distT="0" distB="0" distL="114300" distR="114300" simplePos="0" relativeHeight="251757568" behindDoc="0" locked="0" layoutInCell="1" allowOverlap="1">
                <wp:simplePos x="0" y="0"/>
                <wp:positionH relativeFrom="column">
                  <wp:posOffset>-60960</wp:posOffset>
                </wp:positionH>
                <wp:positionV relativeFrom="paragraph">
                  <wp:posOffset>42545</wp:posOffset>
                </wp:positionV>
                <wp:extent cx="5834380" cy="2341880"/>
                <wp:effectExtent l="10795" t="7620" r="12700" b="12700"/>
                <wp:wrapNone/>
                <wp:docPr id="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4380" cy="2341880"/>
                          <a:chOff x="1322" y="8165"/>
                          <a:chExt cx="9188" cy="3688"/>
                        </a:xfrm>
                      </wpg:grpSpPr>
                      <wps:wsp>
                        <wps:cNvPr id="4" name="Text Box 72"/>
                        <wps:cNvSpPr txBox="1">
                          <a:spLocks noChangeArrowheads="1"/>
                        </wps:cNvSpPr>
                        <wps:spPr bwMode="auto">
                          <a:xfrm>
                            <a:off x="1869" y="8307"/>
                            <a:ext cx="913" cy="466"/>
                          </a:xfrm>
                          <a:prstGeom prst="rect">
                            <a:avLst/>
                          </a:prstGeom>
                          <a:solidFill>
                            <a:srgbClr val="FFFFFF"/>
                          </a:solidFill>
                          <a:ln w="9525">
                            <a:solidFill>
                              <a:srgbClr val="000000"/>
                            </a:solidFill>
                            <a:miter lim="800000"/>
                            <a:headEnd/>
                            <a:tailEnd/>
                          </a:ln>
                        </wps:spPr>
                        <wps:txbx>
                          <w:txbxContent>
                            <w:p w:rsidR="00B40A21" w:rsidRDefault="00B40A21">
                              <w:pPr>
                                <w:rPr>
                                  <w:lang w:bidi="fa-IR"/>
                                </w:rPr>
                              </w:pPr>
                              <w:r w:rsidRPr="00B40A21">
                                <w:rPr>
                                  <w:rFonts w:cs="B Nazanin" w:hint="cs"/>
                                  <w:rtl/>
                                  <w:lang w:bidi="fa-IR"/>
                                </w:rPr>
                                <w:t>آب</w:t>
                              </w:r>
                              <w:r>
                                <w:rPr>
                                  <w:rFonts w:hint="cs"/>
                                  <w:rtl/>
                                  <w:lang w:bidi="fa-IR"/>
                                </w:rPr>
                                <w:t xml:space="preserve"> </w:t>
                              </w:r>
                              <w:r w:rsidRPr="00B40A21">
                                <w:rPr>
                                  <w:rFonts w:cs="B Nazanin" w:hint="cs"/>
                                  <w:rtl/>
                                  <w:lang w:bidi="fa-IR"/>
                                </w:rPr>
                                <w:t>خام</w:t>
                              </w:r>
                            </w:p>
                          </w:txbxContent>
                        </wps:txbx>
                        <wps:bodyPr rot="0" vert="horz" wrap="square" lIns="91440" tIns="45720" rIns="91440" bIns="45720" anchor="t" anchorCtr="0" upright="1">
                          <a:noAutofit/>
                        </wps:bodyPr>
                      </wps:wsp>
                      <wps:wsp>
                        <wps:cNvPr id="5" name="Text Box 73"/>
                        <wps:cNvSpPr txBox="1">
                          <a:spLocks noChangeArrowheads="1"/>
                        </wps:cNvSpPr>
                        <wps:spPr bwMode="auto">
                          <a:xfrm>
                            <a:off x="4556" y="9694"/>
                            <a:ext cx="1731" cy="567"/>
                          </a:xfrm>
                          <a:prstGeom prst="rect">
                            <a:avLst/>
                          </a:prstGeom>
                          <a:solidFill>
                            <a:srgbClr val="FFFFFF"/>
                          </a:solidFill>
                          <a:ln w="9525">
                            <a:solidFill>
                              <a:srgbClr val="000000"/>
                            </a:solidFill>
                            <a:miter lim="800000"/>
                            <a:headEnd/>
                            <a:tailEnd/>
                          </a:ln>
                        </wps:spPr>
                        <wps:txbx>
                          <w:txbxContent>
                            <w:p w:rsidR="00B40A21" w:rsidRDefault="00B40A21" w:rsidP="00B40A21">
                              <w:pPr>
                                <w:jc w:val="center"/>
                                <w:rPr>
                                  <w:lang w:bidi="fa-IR"/>
                                </w:rPr>
                              </w:pPr>
                              <w:r w:rsidRPr="00B40A21">
                                <w:rPr>
                                  <w:rFonts w:cs="B Nazanin" w:hint="cs"/>
                                  <w:rtl/>
                                  <w:lang w:bidi="fa-IR"/>
                                </w:rPr>
                                <w:t>سیستم</w:t>
                              </w:r>
                              <w:r>
                                <w:rPr>
                                  <w:rFonts w:hint="cs"/>
                                  <w:rtl/>
                                  <w:lang w:bidi="fa-IR"/>
                                </w:rPr>
                                <w:t xml:space="preserve"> </w:t>
                              </w:r>
                              <w:r w:rsidRPr="00B40A21">
                                <w:rPr>
                                  <w:rFonts w:cs="B Nazanin" w:hint="cs"/>
                                  <w:rtl/>
                                  <w:lang w:bidi="fa-IR"/>
                                </w:rPr>
                                <w:t>توزیع</w:t>
                              </w:r>
                            </w:p>
                          </w:txbxContent>
                        </wps:txbx>
                        <wps:bodyPr rot="0" vert="horz" wrap="square" lIns="91440" tIns="45720" rIns="91440" bIns="45720" anchor="ctr" anchorCtr="0" upright="1">
                          <a:noAutofit/>
                        </wps:bodyPr>
                      </wps:wsp>
                      <wps:wsp>
                        <wps:cNvPr id="6" name="Text Box 74"/>
                        <wps:cNvSpPr txBox="1">
                          <a:spLocks noChangeArrowheads="1"/>
                        </wps:cNvSpPr>
                        <wps:spPr bwMode="auto">
                          <a:xfrm>
                            <a:off x="7608" y="8165"/>
                            <a:ext cx="2902" cy="1109"/>
                          </a:xfrm>
                          <a:prstGeom prst="rect">
                            <a:avLst/>
                          </a:prstGeom>
                          <a:solidFill>
                            <a:srgbClr val="FFFFFF"/>
                          </a:solidFill>
                          <a:ln w="9525">
                            <a:solidFill>
                              <a:srgbClr val="000000"/>
                            </a:solidFill>
                            <a:miter lim="800000"/>
                            <a:headEnd/>
                            <a:tailEnd/>
                          </a:ln>
                        </wps:spPr>
                        <wps:txbx>
                          <w:txbxContent>
                            <w:p w:rsidR="00B40A21" w:rsidRPr="001E311E" w:rsidRDefault="00B40A21" w:rsidP="00B40A21">
                              <w:pPr>
                                <w:jc w:val="center"/>
                                <w:rPr>
                                  <w:rFonts w:cs="B Nazanin"/>
                                  <w:sz w:val="20"/>
                                  <w:szCs w:val="20"/>
                                  <w:lang w:bidi="fa-IR"/>
                                </w:rPr>
                              </w:pPr>
                              <w:r w:rsidRPr="001E311E">
                                <w:rPr>
                                  <w:rFonts w:cs="B Nazanin" w:hint="cs"/>
                                  <w:sz w:val="20"/>
                                  <w:szCs w:val="20"/>
                                  <w:rtl/>
                                  <w:lang w:bidi="fa-IR"/>
                                </w:rPr>
                                <w:t>استفاده در کیفیت‌های پایین(آبیاری، آتش‌نشانی و...</w:t>
                              </w:r>
                              <w:r w:rsidR="001E311E">
                                <w:rPr>
                                  <w:rFonts w:cs="B Nazanin" w:hint="cs"/>
                                  <w:sz w:val="20"/>
                                  <w:szCs w:val="20"/>
                                  <w:rtl/>
                                  <w:lang w:bidi="fa-IR"/>
                                </w:rPr>
                                <w:t>؛ نیازی به تصفیه جداگانه ندارد</w:t>
                              </w:r>
                              <w:r w:rsidRPr="001E311E">
                                <w:rPr>
                                  <w:rFonts w:cs="B Nazanin" w:hint="cs"/>
                                  <w:sz w:val="20"/>
                                  <w:szCs w:val="20"/>
                                  <w:rtl/>
                                  <w:lang w:bidi="fa-IR"/>
                                </w:rPr>
                                <w:t>)</w:t>
                              </w:r>
                            </w:p>
                          </w:txbxContent>
                        </wps:txbx>
                        <wps:bodyPr rot="0" vert="horz" wrap="square" lIns="91440" tIns="45720" rIns="91440" bIns="45720" anchor="ctr" anchorCtr="0" upright="1">
                          <a:noAutofit/>
                        </wps:bodyPr>
                      </wps:wsp>
                      <wps:wsp>
                        <wps:cNvPr id="7" name="Text Box 75"/>
                        <wps:cNvSpPr txBox="1">
                          <a:spLocks noChangeArrowheads="1"/>
                        </wps:cNvSpPr>
                        <wps:spPr bwMode="auto">
                          <a:xfrm>
                            <a:off x="1322" y="9683"/>
                            <a:ext cx="1977" cy="567"/>
                          </a:xfrm>
                          <a:prstGeom prst="rect">
                            <a:avLst/>
                          </a:prstGeom>
                          <a:solidFill>
                            <a:srgbClr val="FFFFFF"/>
                          </a:solidFill>
                          <a:ln w="9525">
                            <a:solidFill>
                              <a:srgbClr val="000000"/>
                            </a:solidFill>
                            <a:miter lim="800000"/>
                            <a:headEnd/>
                            <a:tailEnd/>
                          </a:ln>
                        </wps:spPr>
                        <wps:txbx>
                          <w:txbxContent>
                            <w:p w:rsidR="001E311E" w:rsidRDefault="001E311E" w:rsidP="001E311E">
                              <w:pPr>
                                <w:jc w:val="center"/>
                                <w:rPr>
                                  <w:lang w:bidi="fa-IR"/>
                                </w:rPr>
                              </w:pPr>
                              <w:r w:rsidRPr="001E311E">
                                <w:rPr>
                                  <w:rFonts w:cs="B Nazanin" w:hint="cs"/>
                                  <w:rtl/>
                                  <w:lang w:bidi="fa-IR"/>
                                </w:rPr>
                                <w:t>سیستم</w:t>
                              </w:r>
                              <w:r>
                                <w:rPr>
                                  <w:rFonts w:hint="cs"/>
                                  <w:rtl/>
                                  <w:lang w:bidi="fa-IR"/>
                                </w:rPr>
                                <w:t xml:space="preserve"> </w:t>
                              </w:r>
                              <w:r w:rsidRPr="001E311E">
                                <w:rPr>
                                  <w:rFonts w:cs="B Nazanin" w:hint="cs"/>
                                  <w:rtl/>
                                  <w:lang w:bidi="fa-IR"/>
                                </w:rPr>
                                <w:t>تصفیه مرکزی</w:t>
                              </w:r>
                            </w:p>
                          </w:txbxContent>
                        </wps:txbx>
                        <wps:bodyPr rot="0" vert="horz" wrap="square" lIns="91440" tIns="45720" rIns="91440" bIns="45720" anchor="ctr" anchorCtr="0" upright="1">
                          <a:noAutofit/>
                        </wps:bodyPr>
                      </wps:wsp>
                      <wps:wsp>
                        <wps:cNvPr id="8" name="Text Box 76"/>
                        <wps:cNvSpPr txBox="1">
                          <a:spLocks noChangeArrowheads="1"/>
                        </wps:cNvSpPr>
                        <wps:spPr bwMode="auto">
                          <a:xfrm>
                            <a:off x="7608" y="9435"/>
                            <a:ext cx="2902" cy="1075"/>
                          </a:xfrm>
                          <a:prstGeom prst="rect">
                            <a:avLst/>
                          </a:prstGeom>
                          <a:solidFill>
                            <a:srgbClr val="FFFFFF"/>
                          </a:solidFill>
                          <a:ln w="9525">
                            <a:solidFill>
                              <a:srgbClr val="000000"/>
                            </a:solidFill>
                            <a:miter lim="800000"/>
                            <a:headEnd/>
                            <a:tailEnd/>
                          </a:ln>
                        </wps:spPr>
                        <wps:txbx>
                          <w:txbxContent>
                            <w:p w:rsidR="001E311E" w:rsidRDefault="001E311E" w:rsidP="001E311E">
                              <w:pPr>
                                <w:jc w:val="center"/>
                                <w:rPr>
                                  <w:lang w:bidi="fa-IR"/>
                                </w:rPr>
                              </w:pPr>
                              <w:r w:rsidRPr="001E311E">
                                <w:rPr>
                                  <w:rFonts w:cs="B Nazanin" w:hint="cs"/>
                                  <w:sz w:val="20"/>
                                  <w:szCs w:val="20"/>
                                  <w:rtl/>
                                  <w:lang w:bidi="fa-IR"/>
                                </w:rPr>
                                <w:t>استفاده در کیفیت‌های</w:t>
                              </w:r>
                              <w:r>
                                <w:rPr>
                                  <w:rFonts w:hint="cs"/>
                                  <w:rtl/>
                                  <w:lang w:bidi="fa-IR"/>
                                </w:rPr>
                                <w:t xml:space="preserve"> </w:t>
                              </w:r>
                              <w:r w:rsidRPr="001E311E">
                                <w:rPr>
                                  <w:rFonts w:cs="B Nazanin" w:hint="cs"/>
                                  <w:sz w:val="20"/>
                                  <w:szCs w:val="20"/>
                                  <w:rtl/>
                                  <w:lang w:bidi="fa-IR"/>
                                </w:rPr>
                                <w:t>متوسط(کارواش،توالت و...؛ نیاز به تصفیه جداگانه</w:t>
                              </w:r>
                              <w:r>
                                <w:rPr>
                                  <w:rFonts w:cs="B Nazanin" w:hint="cs"/>
                                  <w:sz w:val="20"/>
                                  <w:szCs w:val="20"/>
                                  <w:rtl/>
                                  <w:lang w:bidi="fa-IR"/>
                                </w:rPr>
                                <w:t xml:space="preserve"> اولیه</w:t>
                              </w:r>
                              <w:r w:rsidRPr="001E311E">
                                <w:rPr>
                                  <w:rFonts w:cs="B Nazanin" w:hint="cs"/>
                                  <w:sz w:val="20"/>
                                  <w:szCs w:val="20"/>
                                  <w:rtl/>
                                  <w:lang w:bidi="fa-IR"/>
                                </w:rPr>
                                <w:t xml:space="preserve"> دارد)</w:t>
                              </w:r>
                            </w:p>
                          </w:txbxContent>
                        </wps:txbx>
                        <wps:bodyPr rot="0" vert="horz" wrap="square" lIns="91440" tIns="45720" rIns="91440" bIns="45720" anchor="ctr" anchorCtr="0" upright="1">
                          <a:noAutofit/>
                        </wps:bodyPr>
                      </wps:wsp>
                      <wps:wsp>
                        <wps:cNvPr id="9" name="Text Box 77"/>
                        <wps:cNvSpPr txBox="1">
                          <a:spLocks noChangeArrowheads="1"/>
                        </wps:cNvSpPr>
                        <wps:spPr bwMode="auto">
                          <a:xfrm>
                            <a:off x="7608" y="10700"/>
                            <a:ext cx="2902" cy="1153"/>
                          </a:xfrm>
                          <a:prstGeom prst="rect">
                            <a:avLst/>
                          </a:prstGeom>
                          <a:solidFill>
                            <a:srgbClr val="FFFFFF"/>
                          </a:solidFill>
                          <a:ln w="9525">
                            <a:solidFill>
                              <a:srgbClr val="000000"/>
                            </a:solidFill>
                            <a:miter lim="800000"/>
                            <a:headEnd/>
                            <a:tailEnd/>
                          </a:ln>
                        </wps:spPr>
                        <wps:txbx>
                          <w:txbxContent>
                            <w:p w:rsidR="001E311E" w:rsidRDefault="001E311E" w:rsidP="001E311E">
                              <w:pPr>
                                <w:jc w:val="center"/>
                                <w:rPr>
                                  <w:lang w:bidi="fa-IR"/>
                                </w:rPr>
                              </w:pPr>
                              <w:r w:rsidRPr="001E311E">
                                <w:rPr>
                                  <w:rFonts w:cs="B Nazanin" w:hint="cs"/>
                                  <w:sz w:val="20"/>
                                  <w:szCs w:val="20"/>
                                  <w:rtl/>
                                  <w:lang w:bidi="fa-IR"/>
                                </w:rPr>
                                <w:t>استفاده</w:t>
                              </w:r>
                              <w:r>
                                <w:rPr>
                                  <w:rFonts w:hint="cs"/>
                                  <w:rtl/>
                                  <w:lang w:bidi="fa-IR"/>
                                </w:rPr>
                                <w:t xml:space="preserve"> </w:t>
                              </w:r>
                              <w:r w:rsidRPr="001E311E">
                                <w:rPr>
                                  <w:rFonts w:cs="B Nazanin" w:hint="cs"/>
                                  <w:sz w:val="20"/>
                                  <w:szCs w:val="20"/>
                                  <w:rtl/>
                                  <w:lang w:bidi="fa-IR"/>
                                </w:rPr>
                                <w:t>در کیفیت‌های بالا(آب‌آشامیدنی، شستشو و...؛نیاز به تصفیه جداگانه اولیه و ثانویه دارد)</w:t>
                              </w:r>
                            </w:p>
                          </w:txbxContent>
                        </wps:txbx>
                        <wps:bodyPr rot="0" vert="horz" wrap="square" lIns="91440" tIns="45720" rIns="91440" bIns="45720" anchor="ctr" anchorCtr="0" upright="1">
                          <a:noAutofit/>
                        </wps:bodyPr>
                      </wps:wsp>
                      <wps:wsp>
                        <wps:cNvPr id="10" name="AutoShape 78"/>
                        <wps:cNvCnPr>
                          <a:cxnSpLocks noChangeShapeType="1"/>
                        </wps:cNvCnPr>
                        <wps:spPr bwMode="auto">
                          <a:xfrm>
                            <a:off x="3299" y="9973"/>
                            <a:ext cx="125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79"/>
                        <wps:cNvCnPr>
                          <a:cxnSpLocks noChangeShapeType="1"/>
                        </wps:cNvCnPr>
                        <wps:spPr bwMode="auto">
                          <a:xfrm>
                            <a:off x="6287" y="9973"/>
                            <a:ext cx="13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81"/>
                        <wps:cNvCnPr>
                          <a:cxnSpLocks noChangeShapeType="1"/>
                        </wps:cNvCnPr>
                        <wps:spPr bwMode="auto">
                          <a:xfrm flipV="1">
                            <a:off x="6942" y="8729"/>
                            <a:ext cx="1" cy="2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82"/>
                        <wps:cNvCnPr>
                          <a:cxnSpLocks noChangeShapeType="1"/>
                        </wps:cNvCnPr>
                        <wps:spPr bwMode="auto">
                          <a:xfrm>
                            <a:off x="6942" y="8729"/>
                            <a:ext cx="66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83"/>
                        <wps:cNvCnPr>
                          <a:cxnSpLocks noChangeShapeType="1"/>
                        </wps:cNvCnPr>
                        <wps:spPr bwMode="auto">
                          <a:xfrm>
                            <a:off x="6942" y="11273"/>
                            <a:ext cx="66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84"/>
                        <wps:cNvCnPr>
                          <a:cxnSpLocks noChangeShapeType="1"/>
                        </wps:cNvCnPr>
                        <wps:spPr bwMode="auto">
                          <a:xfrm>
                            <a:off x="2321" y="8773"/>
                            <a:ext cx="0" cy="9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61" style="position:absolute;left:0;text-align:left;margin-left:-4.8pt;margin-top:3.35pt;width:459.4pt;height:184.4pt;z-index:251757568" coordorigin="1322,8165" coordsize="91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">
                <v:shape id="Text Box 72" o:spid="_x0000_s1062" type="#_x0000_t202" style="position:absolute;left:1869;top:8307;width:91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B40A21" w:rsidRDefault="00B40A21">
                        <w:pPr>
                          <w:rPr>
                            <w:lang w:bidi="fa-IR"/>
                          </w:rPr>
                        </w:pPr>
                        <w:r w:rsidRPr="00B40A21">
                          <w:rPr>
                            <w:rFonts w:cs="B Nazanin" w:hint="cs"/>
                            <w:rtl/>
                            <w:lang w:bidi="fa-IR"/>
                          </w:rPr>
                          <w:t>آب</w:t>
                        </w:r>
                        <w:r>
                          <w:rPr>
                            <w:rFonts w:hint="cs"/>
                            <w:rtl/>
                            <w:lang w:bidi="fa-IR"/>
                          </w:rPr>
                          <w:t xml:space="preserve"> </w:t>
                        </w:r>
                        <w:r w:rsidRPr="00B40A21">
                          <w:rPr>
                            <w:rFonts w:cs="B Nazanin" w:hint="cs"/>
                            <w:rtl/>
                            <w:lang w:bidi="fa-IR"/>
                          </w:rPr>
                          <w:t>خام</w:t>
                        </w:r>
                      </w:p>
                    </w:txbxContent>
                  </v:textbox>
                </v:shape>
                <v:shape id="Text Box 73" o:spid="_x0000_s1063" type="#_x0000_t202" style="position:absolute;left:4556;top:9694;width:1731;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sm8EA&#10;AADaAAAADwAAAGRycy9kb3ducmV2LnhtbESPT2sCMRTE7wW/Q3iCt5q1oMhqlEUp9GLBP3h+JM/d&#10;1c1LSNJ1++2bQqHHYWZ+w6y3g+1ETyG2jhXMpgUIYu1My7WCy/n9dQkiJmSDnWNS8E0RtpvRyxpL&#10;4558pP6UapEhHEtU0KTkSymjbshinDpPnL2bCxZTlqGWJuAzw20n34piIS22nBca9LRrSD9OX1bB&#10;oTrsis/Q28pfb/cOvdZ7H5WajIdqBSLRkP7Df+0Po2AOv1fyDZ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TLJvBAAAA2gAAAA8AAAAAAAAAAAAAAAAAmAIAAGRycy9kb3du&#10;cmV2LnhtbFBLBQYAAAAABAAEAPUAAACGAwAAAAA=&#10;">
                  <v:textbox>
                    <w:txbxContent>
                      <w:p w:rsidR="00B40A21" w:rsidRDefault="00B40A21" w:rsidP="00B40A21">
                        <w:pPr>
                          <w:jc w:val="center"/>
                          <w:rPr>
                            <w:lang w:bidi="fa-IR"/>
                          </w:rPr>
                        </w:pPr>
                        <w:r w:rsidRPr="00B40A21">
                          <w:rPr>
                            <w:rFonts w:cs="B Nazanin" w:hint="cs"/>
                            <w:rtl/>
                            <w:lang w:bidi="fa-IR"/>
                          </w:rPr>
                          <w:t>سیستم</w:t>
                        </w:r>
                        <w:r>
                          <w:rPr>
                            <w:rFonts w:hint="cs"/>
                            <w:rtl/>
                            <w:lang w:bidi="fa-IR"/>
                          </w:rPr>
                          <w:t xml:space="preserve"> </w:t>
                        </w:r>
                        <w:r w:rsidRPr="00B40A21">
                          <w:rPr>
                            <w:rFonts w:cs="B Nazanin" w:hint="cs"/>
                            <w:rtl/>
                            <w:lang w:bidi="fa-IR"/>
                          </w:rPr>
                          <w:t>توزیع</w:t>
                        </w:r>
                      </w:p>
                    </w:txbxContent>
                  </v:textbox>
                </v:shape>
                <v:shape id="Text Box 74" o:spid="_x0000_s1064" type="#_x0000_t202" style="position:absolute;left:7608;top:8165;width:2902;height:1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y7MAA&#10;AADaAAAADwAAAGRycy9kb3ducmV2LnhtbESPQWsCMRSE7wX/Q3iCt5rVg5TVKIsi9KJQFc+P5Lm7&#10;unkJSbqu/74pFHocZuYbZrUZbCd6CrF1rGA2LUAQa2darhVczvv3DxAxIRvsHJOCF0XYrEdvKyyN&#10;e/IX9adUiwzhWKKCJiVfShl1Qxbj1Hni7N1csJiyDLU0AZ8Zbjs5L4qFtNhyXmjQ07Yh/Th9WwWH&#10;6rAtjqG3lb/e7h16rXc+KjUZD9USRKIh/Yf/2p9GwQJ+r+QbI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Gy7MAAAADaAAAADwAAAAAAAAAAAAAAAACYAgAAZHJzL2Rvd25y&#10;ZXYueG1sUEsFBgAAAAAEAAQA9QAAAIUDAAAAAA==&#10;">
                  <v:textbox>
                    <w:txbxContent>
                      <w:p w:rsidR="00B40A21" w:rsidRPr="001E311E" w:rsidRDefault="00B40A21" w:rsidP="00B40A21">
                        <w:pPr>
                          <w:jc w:val="center"/>
                          <w:rPr>
                            <w:rFonts w:cs="B Nazanin"/>
                            <w:sz w:val="20"/>
                            <w:szCs w:val="20"/>
                            <w:lang w:bidi="fa-IR"/>
                          </w:rPr>
                        </w:pPr>
                        <w:r w:rsidRPr="001E311E">
                          <w:rPr>
                            <w:rFonts w:cs="B Nazanin" w:hint="cs"/>
                            <w:sz w:val="20"/>
                            <w:szCs w:val="20"/>
                            <w:rtl/>
                            <w:lang w:bidi="fa-IR"/>
                          </w:rPr>
                          <w:t>استفاده در کیفیت‌های پایین(آبیاری، آتش‌نشانی و...</w:t>
                        </w:r>
                        <w:r w:rsidR="001E311E">
                          <w:rPr>
                            <w:rFonts w:cs="B Nazanin" w:hint="cs"/>
                            <w:sz w:val="20"/>
                            <w:szCs w:val="20"/>
                            <w:rtl/>
                            <w:lang w:bidi="fa-IR"/>
                          </w:rPr>
                          <w:t>؛ نیازی به تصفیه جداگانه ندارد</w:t>
                        </w:r>
                        <w:r w:rsidRPr="001E311E">
                          <w:rPr>
                            <w:rFonts w:cs="B Nazanin" w:hint="cs"/>
                            <w:sz w:val="20"/>
                            <w:szCs w:val="20"/>
                            <w:rtl/>
                            <w:lang w:bidi="fa-IR"/>
                          </w:rPr>
                          <w:t>)</w:t>
                        </w:r>
                      </w:p>
                    </w:txbxContent>
                  </v:textbox>
                </v:shape>
                <v:shape id="Text Box 75" o:spid="_x0000_s1065" type="#_x0000_t202" style="position:absolute;left:1322;top:9683;width:197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0Xd8EA&#10;AADaAAAADwAAAGRycy9kb3ducmV2LnhtbESPT2sCMRTE7wW/Q3iCt5q1B5XVKItS6MWCf/D8SJ67&#10;q5uXkKTr9ts3hUKPw8z8hllvB9uJnkJsHSuYTQsQxNqZlmsFl/P76xJETMgGO8ek4JsibDejlzWW&#10;xj35SP0p1SJDOJaooEnJl1JG3ZDFOHWeOHs3FyymLEMtTcBnhttOvhXFXFpsOS806GnXkH6cvqyC&#10;Q3XYFZ+ht5W/3u4deq33Pio1GQ/VCkSiIf2H/9ofRsECfq/kG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NF3fBAAAA2gAAAA8AAAAAAAAAAAAAAAAAmAIAAGRycy9kb3du&#10;cmV2LnhtbFBLBQYAAAAABAAEAPUAAACGAwAAAAA=&#10;">
                  <v:textbox>
                    <w:txbxContent>
                      <w:p w:rsidR="001E311E" w:rsidRDefault="001E311E" w:rsidP="001E311E">
                        <w:pPr>
                          <w:jc w:val="center"/>
                          <w:rPr>
                            <w:lang w:bidi="fa-IR"/>
                          </w:rPr>
                        </w:pPr>
                        <w:r w:rsidRPr="001E311E">
                          <w:rPr>
                            <w:rFonts w:cs="B Nazanin" w:hint="cs"/>
                            <w:rtl/>
                            <w:lang w:bidi="fa-IR"/>
                          </w:rPr>
                          <w:t>سیستم</w:t>
                        </w:r>
                        <w:r>
                          <w:rPr>
                            <w:rFonts w:hint="cs"/>
                            <w:rtl/>
                            <w:lang w:bidi="fa-IR"/>
                          </w:rPr>
                          <w:t xml:space="preserve"> </w:t>
                        </w:r>
                        <w:r w:rsidRPr="001E311E">
                          <w:rPr>
                            <w:rFonts w:cs="B Nazanin" w:hint="cs"/>
                            <w:rtl/>
                            <w:lang w:bidi="fa-IR"/>
                          </w:rPr>
                          <w:t>تصفیه مرکزی</w:t>
                        </w:r>
                      </w:p>
                    </w:txbxContent>
                  </v:textbox>
                </v:shape>
                <v:shape id="Text Box 76" o:spid="_x0000_s1066" type="#_x0000_t202" style="position:absolute;left:7608;top:9435;width:2902;height:1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DBb4A&#10;AADaAAAADwAAAGRycy9kb3ducmV2LnhtbERPPWvDMBDdC/kP4grZarkdQnGsBJMS6OJA05L5kC62&#10;U+skJNV2/300FDo+3ne9X+woJgpxcKzguShBEGtnBu4UfH0en15BxIRscHRMCn4pwn63eqixMm7m&#10;D5rOqRM5hGOFCvqUfCVl1D1ZjIXzxJm7umAxZRg6aQLOOdyO8qUsN9LiwLmhR0+HnvT3+ccqaJv2&#10;UJ7CZBt/ud5G9Fq/+ajU+nFptiASLelf/Od+Nwry1nwl3wC5u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gwW+AAAA2gAAAA8AAAAAAAAAAAAAAAAAmAIAAGRycy9kb3ducmV2&#10;LnhtbFBLBQYAAAAABAAEAPUAAACDAwAAAAA=&#10;">
                  <v:textbox>
                    <w:txbxContent>
                      <w:p w:rsidR="001E311E" w:rsidRDefault="001E311E" w:rsidP="001E311E">
                        <w:pPr>
                          <w:jc w:val="center"/>
                          <w:rPr>
                            <w:lang w:bidi="fa-IR"/>
                          </w:rPr>
                        </w:pPr>
                        <w:r w:rsidRPr="001E311E">
                          <w:rPr>
                            <w:rFonts w:cs="B Nazanin" w:hint="cs"/>
                            <w:sz w:val="20"/>
                            <w:szCs w:val="20"/>
                            <w:rtl/>
                            <w:lang w:bidi="fa-IR"/>
                          </w:rPr>
                          <w:t>استفاده در کیفیت‌های</w:t>
                        </w:r>
                        <w:r>
                          <w:rPr>
                            <w:rFonts w:hint="cs"/>
                            <w:rtl/>
                            <w:lang w:bidi="fa-IR"/>
                          </w:rPr>
                          <w:t xml:space="preserve"> </w:t>
                        </w:r>
                        <w:r w:rsidRPr="001E311E">
                          <w:rPr>
                            <w:rFonts w:cs="B Nazanin" w:hint="cs"/>
                            <w:sz w:val="20"/>
                            <w:szCs w:val="20"/>
                            <w:rtl/>
                            <w:lang w:bidi="fa-IR"/>
                          </w:rPr>
                          <w:t>متوسط(کارواش،توالت و...؛ نیاز به تصفیه جداگانه</w:t>
                        </w:r>
                        <w:r>
                          <w:rPr>
                            <w:rFonts w:cs="B Nazanin" w:hint="cs"/>
                            <w:sz w:val="20"/>
                            <w:szCs w:val="20"/>
                            <w:rtl/>
                            <w:lang w:bidi="fa-IR"/>
                          </w:rPr>
                          <w:t xml:space="preserve"> اولیه</w:t>
                        </w:r>
                        <w:r w:rsidRPr="001E311E">
                          <w:rPr>
                            <w:rFonts w:cs="B Nazanin" w:hint="cs"/>
                            <w:sz w:val="20"/>
                            <w:szCs w:val="20"/>
                            <w:rtl/>
                            <w:lang w:bidi="fa-IR"/>
                          </w:rPr>
                          <w:t xml:space="preserve"> دارد)</w:t>
                        </w:r>
                      </w:p>
                    </w:txbxContent>
                  </v:textbox>
                </v:shape>
                <v:shape id="Text Box 77" o:spid="_x0000_s1067" type="#_x0000_t202" style="position:absolute;left:7608;top:10700;width:2902;height:1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mnsEA&#10;AADaAAAADwAAAGRycy9kb3ducmV2LnhtbESPT2sCMRTE7wW/Q3iCt5q1B9HVKItS6MWCf/D8SJ67&#10;q5uXkKTr9ts3hUKPw8z8hllvB9uJnkJsHSuYTQsQxNqZlmsFl/P76wJETMgGO8ek4JsibDejlzWW&#10;xj35SP0p1SJDOJaooEnJl1JG3ZDFOHWeOHs3FyymLEMtTcBnhttOvhXFXFpsOS806GnXkH6cvqyC&#10;Q3XYFZ+ht5W/3u4deq33Pio1GQ/VCkSiIf2H/9ofRsESfq/kG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eJp7BAAAA2gAAAA8AAAAAAAAAAAAAAAAAmAIAAGRycy9kb3du&#10;cmV2LnhtbFBLBQYAAAAABAAEAPUAAACGAwAAAAA=&#10;">
                  <v:textbox>
                    <w:txbxContent>
                      <w:p w:rsidR="001E311E" w:rsidRDefault="001E311E" w:rsidP="001E311E">
                        <w:pPr>
                          <w:jc w:val="center"/>
                          <w:rPr>
                            <w:lang w:bidi="fa-IR"/>
                          </w:rPr>
                        </w:pPr>
                        <w:r w:rsidRPr="001E311E">
                          <w:rPr>
                            <w:rFonts w:cs="B Nazanin" w:hint="cs"/>
                            <w:sz w:val="20"/>
                            <w:szCs w:val="20"/>
                            <w:rtl/>
                            <w:lang w:bidi="fa-IR"/>
                          </w:rPr>
                          <w:t>استفاده</w:t>
                        </w:r>
                        <w:r>
                          <w:rPr>
                            <w:rFonts w:hint="cs"/>
                            <w:rtl/>
                            <w:lang w:bidi="fa-IR"/>
                          </w:rPr>
                          <w:t xml:space="preserve"> </w:t>
                        </w:r>
                        <w:r w:rsidRPr="001E311E">
                          <w:rPr>
                            <w:rFonts w:cs="B Nazanin" w:hint="cs"/>
                            <w:sz w:val="20"/>
                            <w:szCs w:val="20"/>
                            <w:rtl/>
                            <w:lang w:bidi="fa-IR"/>
                          </w:rPr>
                          <w:t>در کیفیت‌های بالا(آب‌آشامیدنی، شستشو و...؛نیاز به تصفیه جداگانه اولیه و ثانویه دارد)</w:t>
                        </w:r>
                      </w:p>
                    </w:txbxContent>
                  </v:textbox>
                </v:shape>
                <v:shape id="AutoShape 78" o:spid="_x0000_s1068" type="#_x0000_t32" style="position:absolute;left:3299;top:9973;width:125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79" o:spid="_x0000_s1069" type="#_x0000_t32" style="position:absolute;left:6287;top:9973;width:13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81" o:spid="_x0000_s1070" type="#_x0000_t32" style="position:absolute;left:6942;top:8729;width:1;height:25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shape id="AutoShape 82" o:spid="_x0000_s1071" type="#_x0000_t32" style="position:absolute;left:6942;top:8729;width: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83" o:spid="_x0000_s1072" type="#_x0000_t32" style="position:absolute;left:6942;top:11273;width: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84" o:spid="_x0000_s1073" type="#_x0000_t32" style="position:absolute;left:2321;top:8773;width:0;height: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group>
            </w:pict>
          </mc:Fallback>
        </mc:AlternateContent>
      </w:r>
    </w:p>
    <w:p w:rsidR="00B40A21" w:rsidRDefault="00B40A21" w:rsidP="00B40A21">
      <w:pPr>
        <w:bidi/>
        <w:spacing w:line="240" w:lineRule="auto"/>
        <w:jc w:val="both"/>
        <w:rPr>
          <w:rFonts w:cs="B Nazanin"/>
          <w:sz w:val="24"/>
          <w:szCs w:val="24"/>
          <w:rtl/>
          <w:lang w:bidi="fa-IR"/>
        </w:rPr>
      </w:pPr>
    </w:p>
    <w:p w:rsidR="00B40A21" w:rsidRDefault="00B40A21" w:rsidP="00B40A21">
      <w:pPr>
        <w:bidi/>
        <w:spacing w:line="240" w:lineRule="auto"/>
        <w:jc w:val="both"/>
        <w:rPr>
          <w:rFonts w:cs="B Nazanin"/>
          <w:sz w:val="24"/>
          <w:szCs w:val="24"/>
          <w:rtl/>
          <w:lang w:bidi="fa-IR"/>
        </w:rPr>
      </w:pPr>
    </w:p>
    <w:p w:rsidR="00B40A21" w:rsidRDefault="00B40A21" w:rsidP="00B40A21">
      <w:pPr>
        <w:bidi/>
        <w:spacing w:line="240" w:lineRule="auto"/>
        <w:jc w:val="both"/>
        <w:rPr>
          <w:rFonts w:cs="B Nazanin"/>
          <w:sz w:val="24"/>
          <w:szCs w:val="24"/>
          <w:rtl/>
          <w:lang w:bidi="fa-IR"/>
        </w:rPr>
      </w:pPr>
    </w:p>
    <w:p w:rsidR="001E311E" w:rsidRDefault="001E311E" w:rsidP="001E311E">
      <w:pPr>
        <w:bidi/>
        <w:spacing w:line="240" w:lineRule="auto"/>
        <w:jc w:val="both"/>
        <w:rPr>
          <w:rFonts w:cs="B Nazanin"/>
          <w:sz w:val="24"/>
          <w:szCs w:val="24"/>
          <w:rtl/>
          <w:lang w:bidi="fa-IR"/>
        </w:rPr>
      </w:pPr>
    </w:p>
    <w:p w:rsidR="001E311E" w:rsidRDefault="001E311E" w:rsidP="001E311E">
      <w:pPr>
        <w:bidi/>
        <w:spacing w:line="240" w:lineRule="auto"/>
        <w:jc w:val="both"/>
        <w:rPr>
          <w:rFonts w:cs="B Nazanin"/>
          <w:sz w:val="24"/>
          <w:szCs w:val="24"/>
          <w:rtl/>
          <w:lang w:bidi="fa-IR"/>
        </w:rPr>
      </w:pPr>
    </w:p>
    <w:p w:rsidR="001E311E" w:rsidRDefault="001E311E" w:rsidP="001E311E">
      <w:pPr>
        <w:bidi/>
        <w:spacing w:line="240" w:lineRule="auto"/>
        <w:jc w:val="both"/>
        <w:rPr>
          <w:rFonts w:cs="B Nazanin"/>
          <w:sz w:val="24"/>
          <w:szCs w:val="24"/>
          <w:rtl/>
          <w:lang w:bidi="fa-IR"/>
        </w:rPr>
      </w:pPr>
    </w:p>
    <w:p w:rsidR="001E311E" w:rsidRPr="0035624F" w:rsidRDefault="0035624F" w:rsidP="0035624F">
      <w:pPr>
        <w:bidi/>
        <w:spacing w:line="240" w:lineRule="auto"/>
        <w:jc w:val="center"/>
        <w:rPr>
          <w:rFonts w:cs="B Nazanin"/>
          <w:rtl/>
          <w:lang w:bidi="fa-IR"/>
        </w:rPr>
      </w:pPr>
      <w:r>
        <w:rPr>
          <w:rFonts w:cs="B Nazanin" w:hint="cs"/>
          <w:rtl/>
          <w:lang w:bidi="fa-IR"/>
        </w:rPr>
        <w:t xml:space="preserve">شکل4- </w:t>
      </w:r>
      <w:r w:rsidR="004E5DE2">
        <w:rPr>
          <w:rFonts w:cs="B Nazanin" w:hint="cs"/>
          <w:rtl/>
          <w:lang w:bidi="fa-IR"/>
        </w:rPr>
        <w:t>سیستم تصفیه در محل مصرف</w:t>
      </w:r>
      <w:r w:rsidR="00A25D6D">
        <w:rPr>
          <w:rFonts w:cs="B Nazanin" w:hint="cs"/>
          <w:rtl/>
          <w:lang w:bidi="fa-IR"/>
        </w:rPr>
        <w:t>(35)</w:t>
      </w:r>
    </w:p>
    <w:p w:rsidR="0035624F" w:rsidRPr="00674211" w:rsidRDefault="0035624F" w:rsidP="0035624F">
      <w:pPr>
        <w:bidi/>
        <w:spacing w:line="240" w:lineRule="auto"/>
        <w:jc w:val="both"/>
        <w:rPr>
          <w:rFonts w:cs="B Nazanin"/>
          <w:sz w:val="24"/>
          <w:szCs w:val="24"/>
          <w:rtl/>
          <w:lang w:bidi="fa-IR"/>
        </w:rPr>
      </w:pPr>
    </w:p>
    <w:p w:rsidR="007E2FB9" w:rsidRDefault="007E2FB9" w:rsidP="00A72241">
      <w:pPr>
        <w:bidi/>
        <w:spacing w:line="240" w:lineRule="auto"/>
        <w:jc w:val="both"/>
        <w:rPr>
          <w:rFonts w:cs="B Nazanin"/>
          <w:b/>
          <w:bCs/>
          <w:sz w:val="28"/>
          <w:szCs w:val="28"/>
          <w:lang w:bidi="fa-IR"/>
        </w:rPr>
      </w:pPr>
      <w:r w:rsidRPr="00FF6F7A">
        <w:rPr>
          <w:rFonts w:cs="B Nazanin" w:hint="cs"/>
          <w:b/>
          <w:bCs/>
          <w:sz w:val="28"/>
          <w:szCs w:val="28"/>
          <w:rtl/>
          <w:lang w:bidi="fa-IR"/>
        </w:rPr>
        <w:t>نتیجه‌گیری و پیشنهاد</w:t>
      </w:r>
    </w:p>
    <w:p w:rsidR="00DF6B63" w:rsidRPr="00B05352" w:rsidRDefault="00FB3961" w:rsidP="00EA237D">
      <w:pPr>
        <w:bidi/>
        <w:spacing w:line="240" w:lineRule="auto"/>
        <w:ind w:firstLine="340"/>
        <w:jc w:val="both"/>
        <w:rPr>
          <w:rFonts w:cs="B Nazanin"/>
          <w:sz w:val="24"/>
          <w:szCs w:val="24"/>
          <w:rtl/>
          <w:lang w:bidi="fa-IR"/>
        </w:rPr>
      </w:pPr>
      <w:r w:rsidRPr="00B05352">
        <w:rPr>
          <w:rFonts w:cs="B Nazanin" w:hint="cs"/>
          <w:sz w:val="24"/>
          <w:szCs w:val="24"/>
          <w:rtl/>
          <w:lang w:bidi="fa-IR"/>
        </w:rPr>
        <w:t xml:space="preserve">همانطور که اشاره شد، اکثر کشور‌های جهان از بحران آب رنج می‌برند و </w:t>
      </w:r>
      <w:r w:rsidR="00690D65" w:rsidRPr="00B05352">
        <w:rPr>
          <w:rFonts w:cs="B Nazanin" w:hint="cs"/>
          <w:sz w:val="24"/>
          <w:szCs w:val="24"/>
          <w:rtl/>
          <w:lang w:bidi="fa-IR"/>
        </w:rPr>
        <w:t xml:space="preserve">برای مقابله با این بحران، تغییر شرایط و زیر‌ساخت‌ها ضروری به‌نظر می‌رسد. اگرچه </w:t>
      </w:r>
      <w:r w:rsidR="0044522F" w:rsidRPr="00B05352">
        <w:rPr>
          <w:rFonts w:cs="B Nazanin" w:hint="cs"/>
          <w:sz w:val="24"/>
          <w:szCs w:val="24"/>
          <w:rtl/>
          <w:lang w:bidi="fa-IR"/>
        </w:rPr>
        <w:t xml:space="preserve">برای </w:t>
      </w:r>
      <w:r w:rsidR="00690D65" w:rsidRPr="00B05352">
        <w:rPr>
          <w:rFonts w:cs="B Nazanin" w:hint="cs"/>
          <w:sz w:val="24"/>
          <w:szCs w:val="24"/>
          <w:rtl/>
          <w:lang w:bidi="fa-IR"/>
        </w:rPr>
        <w:t>این تغییر و ایجاد زیر‌ساخت‌های</w:t>
      </w:r>
      <w:r w:rsidR="00BD0149" w:rsidRPr="00B05352">
        <w:rPr>
          <w:rFonts w:cs="B Nazanin" w:hint="cs"/>
          <w:sz w:val="24"/>
          <w:szCs w:val="24"/>
          <w:rtl/>
          <w:lang w:bidi="fa-IR"/>
        </w:rPr>
        <w:t xml:space="preserve"> جدید مشکلات و چالش‌های زیادی</w:t>
      </w:r>
      <w:r w:rsidR="00690D65" w:rsidRPr="00B05352">
        <w:rPr>
          <w:rFonts w:cs="B Nazanin" w:hint="cs"/>
          <w:sz w:val="24"/>
          <w:szCs w:val="24"/>
          <w:rtl/>
          <w:lang w:bidi="fa-IR"/>
        </w:rPr>
        <w:t xml:space="preserve"> </w:t>
      </w:r>
      <w:r w:rsidR="0044522F" w:rsidRPr="00B05352">
        <w:rPr>
          <w:rFonts w:cs="B Nazanin" w:hint="cs"/>
          <w:sz w:val="24"/>
          <w:szCs w:val="24"/>
          <w:rtl/>
          <w:lang w:bidi="fa-IR"/>
        </w:rPr>
        <w:t>وجود دارد</w:t>
      </w:r>
      <w:r w:rsidR="00690D65" w:rsidRPr="00B05352">
        <w:rPr>
          <w:rFonts w:cs="B Nazanin" w:hint="cs"/>
          <w:sz w:val="24"/>
          <w:szCs w:val="24"/>
          <w:rtl/>
          <w:lang w:bidi="fa-IR"/>
        </w:rPr>
        <w:t>.</w:t>
      </w:r>
      <w:r w:rsidR="0044522F" w:rsidRPr="00B05352">
        <w:rPr>
          <w:rFonts w:cs="B Nazanin" w:hint="cs"/>
          <w:sz w:val="24"/>
          <w:szCs w:val="24"/>
          <w:rtl/>
          <w:lang w:bidi="fa-IR"/>
        </w:rPr>
        <w:t xml:space="preserve"> به عنوان مثال عدم وجود شرایط اقتصادی مناسب و تحریم‌ها، رسیدن به توسعه پایدار را مشکل‌تر می‌نماید و </w:t>
      </w:r>
      <w:r w:rsidR="00D21FA0" w:rsidRPr="00B05352">
        <w:rPr>
          <w:rFonts w:cs="B Nazanin" w:hint="cs"/>
          <w:sz w:val="24"/>
          <w:szCs w:val="24"/>
          <w:rtl/>
          <w:lang w:bidi="fa-IR"/>
        </w:rPr>
        <w:t>تحقق</w:t>
      </w:r>
      <w:r w:rsidR="0044522F" w:rsidRPr="00B05352">
        <w:rPr>
          <w:rFonts w:cs="B Nazanin" w:hint="cs"/>
          <w:sz w:val="24"/>
          <w:szCs w:val="24"/>
          <w:rtl/>
          <w:lang w:bidi="fa-IR"/>
        </w:rPr>
        <w:t xml:space="preserve"> این هدف</w:t>
      </w:r>
      <w:r w:rsidR="00D21FA0" w:rsidRPr="00B05352">
        <w:rPr>
          <w:rFonts w:cs="B Nazanin" w:hint="cs"/>
          <w:sz w:val="24"/>
          <w:szCs w:val="24"/>
          <w:rtl/>
          <w:lang w:bidi="fa-IR"/>
        </w:rPr>
        <w:t>،</w:t>
      </w:r>
      <w:r w:rsidR="0044522F" w:rsidRPr="00B05352">
        <w:rPr>
          <w:rFonts w:cs="B Nazanin" w:hint="cs"/>
          <w:sz w:val="24"/>
          <w:szCs w:val="24"/>
          <w:rtl/>
          <w:lang w:bidi="fa-IR"/>
        </w:rPr>
        <w:t xml:space="preserve"> نیازمند عزم جهادی و اقتصادی است.</w:t>
      </w:r>
      <w:r w:rsidR="00BD0149" w:rsidRPr="00B05352">
        <w:rPr>
          <w:rFonts w:cs="B Nazanin" w:hint="cs"/>
          <w:sz w:val="24"/>
          <w:szCs w:val="24"/>
          <w:rtl/>
          <w:lang w:bidi="fa-IR"/>
        </w:rPr>
        <w:t xml:space="preserve"> با‌این‌حال، می‌توان با استفاده از تجربیات شهر‌های سبز در این زمینه، برنامه‌ریزی </w:t>
      </w:r>
      <w:r w:rsidR="00BD0149" w:rsidRPr="00B05352">
        <w:rPr>
          <w:rFonts w:cs="B Nazanin" w:hint="cs"/>
          <w:sz w:val="24"/>
          <w:szCs w:val="24"/>
          <w:rtl/>
          <w:lang w:bidi="fa-IR"/>
        </w:rPr>
        <w:lastRenderedPageBreak/>
        <w:t xml:space="preserve">مناسب، همکاری و هماهنگی بین سازمان‌ها، اختصاص بودجه کافی برای تامین زیر‌ساخت‌ها و تغییر نظام مالیاتی به منظور </w:t>
      </w:r>
      <w:r w:rsidR="00AB40EE" w:rsidRPr="00B05352">
        <w:rPr>
          <w:rFonts w:cs="B Nazanin" w:hint="cs"/>
          <w:sz w:val="24"/>
          <w:szCs w:val="24"/>
          <w:rtl/>
          <w:lang w:bidi="fa-IR"/>
        </w:rPr>
        <w:t>تامین</w:t>
      </w:r>
      <w:r w:rsidR="006D4A2B" w:rsidRPr="00B05352">
        <w:rPr>
          <w:rFonts w:cs="B Nazanin" w:hint="cs"/>
          <w:sz w:val="24"/>
          <w:szCs w:val="24"/>
          <w:rtl/>
          <w:lang w:bidi="fa-IR"/>
        </w:rPr>
        <w:t xml:space="preserve"> هزینه‌های بهره‌برداری و تعمیر و همچنین </w:t>
      </w:r>
      <w:r w:rsidR="00AB40EE" w:rsidRPr="00B05352">
        <w:rPr>
          <w:rFonts w:cs="B Nazanin" w:hint="cs"/>
          <w:sz w:val="24"/>
          <w:szCs w:val="24"/>
          <w:rtl/>
          <w:lang w:bidi="fa-IR"/>
        </w:rPr>
        <w:t>به‌کار‌گیری متخصصان در زمینه‌های مختلف اقتصادی، اجتماعی، زیست‌محیطی و مهندسی و استفاده از نظرات آن‌ها</w:t>
      </w:r>
      <w:r w:rsidR="00182590" w:rsidRPr="00B05352">
        <w:rPr>
          <w:rFonts w:cs="B Nazanin" w:hint="cs"/>
          <w:sz w:val="24"/>
          <w:szCs w:val="24"/>
          <w:rtl/>
          <w:lang w:bidi="fa-IR"/>
        </w:rPr>
        <w:t xml:space="preserve"> به بهبود شرایط حاضر و بحرانی آب، کمک </w:t>
      </w:r>
      <w:r w:rsidR="00EA237D" w:rsidRPr="00B05352">
        <w:rPr>
          <w:rFonts w:cs="B Nazanin" w:hint="cs"/>
          <w:sz w:val="24"/>
          <w:szCs w:val="24"/>
          <w:rtl/>
          <w:lang w:bidi="fa-IR"/>
        </w:rPr>
        <w:t>کرد</w:t>
      </w:r>
      <w:r w:rsidR="00182590" w:rsidRPr="00B05352">
        <w:rPr>
          <w:rFonts w:cs="B Nazanin" w:hint="cs"/>
          <w:sz w:val="24"/>
          <w:szCs w:val="24"/>
          <w:rtl/>
          <w:lang w:bidi="fa-IR"/>
        </w:rPr>
        <w:t>.</w:t>
      </w:r>
    </w:p>
    <w:p w:rsidR="00DF6B63" w:rsidRPr="000E72D8" w:rsidRDefault="00DF6B63" w:rsidP="00400E67">
      <w:pPr>
        <w:bidi/>
        <w:spacing w:line="240" w:lineRule="auto"/>
        <w:ind w:firstLine="340"/>
        <w:jc w:val="center"/>
        <w:rPr>
          <w:rFonts w:cs="B Nazanin"/>
          <w:sz w:val="24"/>
          <w:szCs w:val="24"/>
          <w:rtl/>
          <w:lang w:bidi="fa-IR"/>
        </w:rPr>
      </w:pPr>
    </w:p>
    <w:p w:rsidR="004F44C5" w:rsidRPr="00FF6F7A" w:rsidRDefault="009921D4" w:rsidP="00400E67">
      <w:pPr>
        <w:bidi/>
        <w:spacing w:line="240" w:lineRule="auto"/>
        <w:ind w:firstLine="340"/>
        <w:jc w:val="both"/>
        <w:rPr>
          <w:rFonts w:cs="B Nazanin"/>
          <w:b/>
          <w:bCs/>
          <w:sz w:val="28"/>
          <w:szCs w:val="28"/>
          <w:rtl/>
          <w:lang w:bidi="fa-IR"/>
        </w:rPr>
      </w:pPr>
      <w:r>
        <w:rPr>
          <w:rFonts w:cs="B Nazanin" w:hint="cs"/>
          <w:b/>
          <w:bCs/>
          <w:sz w:val="28"/>
          <w:szCs w:val="28"/>
          <w:rtl/>
          <w:lang w:bidi="fa-IR"/>
        </w:rPr>
        <w:t>مراجع</w:t>
      </w:r>
    </w:p>
    <w:p w:rsidR="004F44C5" w:rsidRPr="00B05352" w:rsidRDefault="002C00DE" w:rsidP="002C00DE">
      <w:pPr>
        <w:pStyle w:val="ListParagraph"/>
        <w:numPr>
          <w:ilvl w:val="0"/>
          <w:numId w:val="4"/>
        </w:numPr>
        <w:bidi/>
        <w:spacing w:line="240" w:lineRule="auto"/>
        <w:jc w:val="both"/>
        <w:rPr>
          <w:rFonts w:cs="B Nazanin"/>
          <w:lang w:bidi="fa-IR"/>
        </w:rPr>
      </w:pPr>
      <w:r w:rsidRPr="00B05352">
        <w:rPr>
          <w:rFonts w:cs="B Nazanin" w:hint="cs"/>
          <w:rtl/>
          <w:lang w:bidi="fa-IR"/>
        </w:rPr>
        <w:t>زارع ف. و باقری ع. ؛ 1390؛ مدیریت یکپارچه منابع آب، موانع و مشکلات اجرای آن در ایران؛ نخستین کنفرانس ملی پژوهش‌های کاربردی منابع آب ایران؛ کرمانشاه</w:t>
      </w:r>
    </w:p>
    <w:p w:rsidR="00CD499E" w:rsidRPr="00B05352" w:rsidRDefault="00CD499E" w:rsidP="003A2FAF">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Alcamo, J., Doll, P., Kasper, F. and Siebert, S. (1997). Global change and global scenarios of water use and availability: An application of water GAP1.0. Report A9701. Kassel, Germany: Center for Environmental Systems Research, University of Kassal.</w:t>
      </w:r>
    </w:p>
    <w:p w:rsidR="00CD499E" w:rsidRPr="00B05352" w:rsidRDefault="00CD499E" w:rsidP="007B54D8">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Al-Jasser, A. O. (2007). Chlorine decay in drinking-water transmission and distribution Systems: Pipe service age effect. Water Research 41(2), 387-396.</w:t>
      </w:r>
    </w:p>
    <w:p w:rsidR="00CD499E" w:rsidRPr="00B05352" w:rsidRDefault="00CD499E" w:rsidP="00C10350">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AP (2009). Probe: Pharmaceuticals in drinking water.</w:t>
      </w:r>
    </w:p>
    <w:p w:rsidR="00CD499E" w:rsidRPr="00B05352" w:rsidRDefault="00CD499E" w:rsidP="003A2FAF">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Arnell, N. W. (1999). Climate change and global water resources – A new assessment. Global Environmental change 9(supplement 1), 31-49.</w:t>
      </w:r>
    </w:p>
    <w:p w:rsidR="00CD499E" w:rsidRPr="00B05352" w:rsidRDefault="00CD499E" w:rsidP="001203DE">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Ataei, A. (2010). Wastewater  treatment: Energy-conservation opportunities.</w:t>
      </w:r>
    </w:p>
    <w:p w:rsidR="00CD499E" w:rsidRPr="00B05352" w:rsidRDefault="00CD499E" w:rsidP="002C00DE">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AWWA (2009). Sustainability and the American Water Works Association: Recommended activities and implemention strategy. Denver</w:t>
      </w:r>
    </w:p>
    <w:p w:rsidR="00CD499E" w:rsidRPr="00B05352" w:rsidRDefault="00CD499E" w:rsidP="003A2FAF">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Baker, M. N. and Taras, M. J. (1981). The quest for pure water – The history of the Twentieth century. Denver, Colorado: American Water Works Association.</w:t>
      </w:r>
    </w:p>
    <w:p w:rsidR="00CD499E" w:rsidRPr="00B05352" w:rsidRDefault="00CD499E" w:rsidP="003A2FAF">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Bates, B., Kundzweicz,Z. , W., Wu, S.H. et al. (2008). Climate Change and Water. Twenty-eighth Session of Intergovernmental Panel on Climate Change. IPCCXXVIII/Dox 13(8.IV.2008). Budapest, Hungary.</w:t>
      </w:r>
    </w:p>
    <w:p w:rsidR="00CD499E" w:rsidRPr="00B05352" w:rsidRDefault="00CD499E" w:rsidP="00C10350">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Benn, T. M. and Westerhoff, P. (2008). Nanoparticle silver released into water from commercially available sock fabrics. Environmental Science and Technology 42(11)1 4133-4139.</w:t>
      </w:r>
    </w:p>
    <w:p w:rsidR="00CD499E" w:rsidRPr="00B05352" w:rsidRDefault="00CD499E" w:rsidP="0014499C">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Bukhari, Z. and Lechavellier, M. (2011). Enhancing monitoring to protect distribution system water quality. In clark, R. M., Hakim, S. and Ostfeld, A. (eds.) Handbook of water and wastewater systems protection: Protecting critical infrastructure 2, pp. 349-367. New York, NY: Springer.</w:t>
      </w:r>
    </w:p>
    <w:p w:rsidR="00CD499E" w:rsidRPr="00B05352" w:rsidRDefault="00CD499E" w:rsidP="003A2FAF">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Calder, R. S. D. and schimitt, K. A. (2010). Role of detection limits in drinking water regulation. Environmental Science and Technology 44(21), 8008-8014.</w:t>
      </w:r>
    </w:p>
    <w:p w:rsidR="00CD499E" w:rsidRPr="00B05352" w:rsidRDefault="00CD499E" w:rsidP="00C10350">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Caso, F. and Wolf, A. T. (2010). Freshwater supply. New York, NY: Facts on File Inc.</w:t>
      </w:r>
    </w:p>
    <w:p w:rsidR="00CD499E" w:rsidRPr="00B05352" w:rsidRDefault="00CD499E" w:rsidP="003A2FAF">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 xml:space="preserve"> Cheng, H., Hu, Y. and Zhao, J. (2009). Meeting China’s water shortage crisis: Current practices and challenges. Environmental Science and Technology 43(2), 240-244.</w:t>
      </w:r>
    </w:p>
    <w:p w:rsidR="00CD499E" w:rsidRPr="00B05352" w:rsidRDefault="00CD499E" w:rsidP="00CC4345">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Ghassemi, F. and White, I. (2007). Inter-basin water transfer: Case studies from Australia, United States, Canada, China and India. New York, NY: Cambridge University Press.</w:t>
      </w:r>
    </w:p>
    <w:p w:rsidR="00CD499E" w:rsidRPr="00B05352" w:rsidRDefault="00CD499E" w:rsidP="003A2FAF">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Gober, P. (2010). Desert urbanization and the challenges of water sustainability. Current Opinion in Environmental Sustainability 2(3), 144-150</w:t>
      </w:r>
    </w:p>
    <w:p w:rsidR="00CD499E" w:rsidRPr="00B05352" w:rsidRDefault="00CD499E" w:rsidP="00C10350">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Gupta, J. and van der Zaag, P. (2008). Interbasin water transfers and integrated water resources management: where engineering, sciences and politics interlock. Physics and Chemistry of the Eart, Parts A/B/C 33(1-2), 28-40</w:t>
      </w:r>
    </w:p>
    <w:p w:rsidR="00CD499E" w:rsidRPr="00B05352" w:rsidRDefault="00A455B0" w:rsidP="003A2FAF">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Jim</w:t>
      </w:r>
      <w:r w:rsidR="00CD499E" w:rsidRPr="00B05352">
        <w:rPr>
          <w:rFonts w:asciiTheme="majorBidi" w:hAnsiTheme="majorBidi" w:cstheme="majorBidi"/>
          <w:sz w:val="20"/>
          <w:szCs w:val="20"/>
          <w:lang w:bidi="fa-IR"/>
        </w:rPr>
        <w:t>enez, B. and Rose, J. (eds.) (2009). Urban water security: Managing risks. Urban water series UNESCO-IHP. The Netherlands: Taylor and Francis.</w:t>
      </w:r>
    </w:p>
    <w:p w:rsidR="00CD499E" w:rsidRPr="00B05352" w:rsidRDefault="00CD499E" w:rsidP="0014499C">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Khan, A. S., Swerdlow, D. L. and Juranedk, D. D. (2011). Precautions against biological and chemical terrorism directed at food and water supplies. Public health Reports 116(10, 3-14.</w:t>
      </w:r>
    </w:p>
    <w:p w:rsidR="00CD499E" w:rsidRPr="00B05352" w:rsidRDefault="00CD499E" w:rsidP="003A2FAF">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Kundzewicz, Z. W., Mata, L. J., Arnell, N. W., et al. (2007). Climate change 2007: Impacts, adaption and vulnerability. Contribution of Working Group II to the Fourth Assessment Report of the Intergovernmental Panel on Climate Change. Cambridge, UK: Cambridge university Press.</w:t>
      </w:r>
    </w:p>
    <w:p w:rsidR="00CD499E" w:rsidRPr="00B05352" w:rsidRDefault="00CD499E" w:rsidP="003A2FAF">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Maddaus, M., Ahmed, A., David, W., et al. (2011). Committee report: Sustainability of water resources depends on implementing our knowledge on climate variability. Journal American Water Works Association 103(6) 42-535</w:t>
      </w:r>
    </w:p>
    <w:p w:rsidR="00CD499E" w:rsidRPr="00B05352" w:rsidRDefault="00CD499E" w:rsidP="002C00DE">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lastRenderedPageBreak/>
        <w:t>Marshall,J.D. and Toffel,M.W. (2004). Framing the elusive concept of sustainability: A sustainability hierarchy. Environmental Science and Technology 39(3), 673–682.</w:t>
      </w:r>
    </w:p>
    <w:p w:rsidR="00CD499E" w:rsidRPr="00B05352" w:rsidRDefault="00CD499E" w:rsidP="002C00DE">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Mehan, III, G. T. (2007a). Energy climate change and sustainable water management. Environmental reporter. Washington, DC: Bureau of National Affairs, Inc.</w:t>
      </w:r>
    </w:p>
    <w:p w:rsidR="00CD499E" w:rsidRPr="00B05352" w:rsidRDefault="00CD499E" w:rsidP="003A2FAF">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Mehan, III, G. T. (2007a). Viewpoint: Energy management: The fifth pillar of sustainable infrastructure? Water Environment and Technology 19,8.</w:t>
      </w:r>
    </w:p>
    <w:p w:rsidR="00CD499E" w:rsidRPr="00B05352" w:rsidRDefault="00CD499E" w:rsidP="007B54D8">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Molinos-Senante, M., Hernandez-Sancho, F., Sala-Garrido, R., et al. (2011). Feasibility studies for water reuse projects: Economic valuation of Environmental benefits. In Hlavinek, P., Winkler, I., Marsalek, J. and Mahrikova, I. (eds) Advanced water supply and wastewater treatment: A road to safer society and environment, pp. 181-190. The Netherlands: Springer.</w:t>
      </w:r>
    </w:p>
    <w:p w:rsidR="00CD499E" w:rsidRPr="00B05352" w:rsidRDefault="00CD499E" w:rsidP="00C10350">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NRC (2006). Drinking water distribution systems: Assessing and reducing risks. Washington, DC: The National Academies Press.</w:t>
      </w:r>
    </w:p>
    <w:p w:rsidR="00CD499E" w:rsidRPr="00B05352" w:rsidRDefault="00CD499E" w:rsidP="001203DE">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NYPA (2009). Energy Savings for drinking water and wastewater treatment facilities targeted.</w:t>
      </w:r>
    </w:p>
    <w:p w:rsidR="00CD499E" w:rsidRPr="00B05352" w:rsidRDefault="00CD499E" w:rsidP="0014499C">
      <w:pPr>
        <w:pStyle w:val="ListParagraph"/>
        <w:numPr>
          <w:ilvl w:val="0"/>
          <w:numId w:val="4"/>
        </w:numPr>
        <w:spacing w:line="240" w:lineRule="auto"/>
        <w:jc w:val="both"/>
        <w:rPr>
          <w:rFonts w:asciiTheme="majorBidi" w:hAnsiTheme="majorBidi" w:cstheme="majorBidi"/>
          <w:sz w:val="20"/>
          <w:szCs w:val="20"/>
          <w:rtl/>
          <w:lang w:bidi="fa-IR"/>
        </w:rPr>
      </w:pPr>
      <w:r w:rsidRPr="00B05352">
        <w:rPr>
          <w:rFonts w:asciiTheme="majorBidi" w:hAnsiTheme="majorBidi" w:cstheme="majorBidi"/>
          <w:sz w:val="20"/>
          <w:szCs w:val="20"/>
          <w:lang w:bidi="fa-IR"/>
        </w:rPr>
        <w:t>Propato, M. and Uber, J. G. (2004). Vulnerability of water distribution systems to pathogen intrusion: how effective is a disinfectant residual? Environmental Science and Technology 38(13), 3713-3722.</w:t>
      </w:r>
    </w:p>
    <w:p w:rsidR="00CD499E" w:rsidRPr="00B05352" w:rsidRDefault="00CD499E" w:rsidP="00C10350">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Roberson, J. A. (2001a). What’s next after 40 years of drinking water regulations? Environmental Science and Technology 45(1), 154-160.</w:t>
      </w:r>
    </w:p>
    <w:p w:rsidR="00CD499E" w:rsidRPr="00B05352" w:rsidRDefault="00CD499E" w:rsidP="003A2FAF">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Roberson, J. A. (2011b). When will enough be enough? Journal American Water Works Association 103(7), 16-19.</w:t>
      </w:r>
    </w:p>
    <w:p w:rsidR="00CD499E" w:rsidRPr="00B05352" w:rsidRDefault="00CD499E" w:rsidP="002C00DE">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Schnoor, J. L. (2010). Water sustainability in a changing world. The 2010 Clarke Prize Lecture. Irvine, CA: National Water Research Institute</w:t>
      </w:r>
    </w:p>
    <w:p w:rsidR="00CD499E" w:rsidRPr="00B05352" w:rsidRDefault="00CD499E" w:rsidP="003A2FAF">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Schrinks, M., Heringa, M.B., van der kooi, M. M. E., de Voogt, P. and van Wezel, A. P. (2010). Toxicological relevance of emerging contaminants for drinking water quality. Water Research 44(2), 461-476.</w:t>
      </w:r>
    </w:p>
    <w:p w:rsidR="00CD499E" w:rsidRPr="00B05352" w:rsidRDefault="00CD499E" w:rsidP="007B54D8">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Taylor, T. and Goldstein, R. (2010). Sustainable water resources management, volume3: Case studies on new water paradigm. Palo Alto, CA: Electric Power Research Institute.</w:t>
      </w:r>
    </w:p>
    <w:p w:rsidR="00CD499E" w:rsidRPr="00B05352" w:rsidRDefault="00CD499E" w:rsidP="002C00DE">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USEPA (2011c). Water infrastructure: Moving toward sustainability.</w:t>
      </w:r>
    </w:p>
    <w:p w:rsidR="00CD499E" w:rsidRPr="00B05352" w:rsidRDefault="00CD499E" w:rsidP="003A2FAF">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VanBriesen, JM. , Dzombak, D. A. and Zhang, L. (2014). Sustainable urban water supply infrastructure, Carnegie Mellon University, Pittsburgh, PA, USA 427-449</w:t>
      </w:r>
    </w:p>
    <w:p w:rsidR="00CD499E" w:rsidRPr="00B05352" w:rsidRDefault="00CD499E" w:rsidP="002C00DE">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Vanegas, J.A.(2003).Road map and principles for built environment sustainability. Environmental Science and Technology 37(23), 5363–5372.</w:t>
      </w:r>
    </w:p>
    <w:p w:rsidR="00CD499E" w:rsidRPr="00B05352" w:rsidRDefault="00CD499E" w:rsidP="007B54D8">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Wilson, C. (2011). Sustainable distribution system asset management: Risk migitation through control point management. Journal American Water Works Association 103(5), 100-103</w:t>
      </w:r>
    </w:p>
    <w:p w:rsidR="00CD499E" w:rsidRPr="00B05352" w:rsidRDefault="00CD499E" w:rsidP="003A2FAF">
      <w:pPr>
        <w:pStyle w:val="ListParagraph"/>
        <w:numPr>
          <w:ilvl w:val="0"/>
          <w:numId w:val="4"/>
        </w:numPr>
        <w:spacing w:line="240" w:lineRule="auto"/>
        <w:jc w:val="both"/>
        <w:rPr>
          <w:rFonts w:asciiTheme="majorBidi" w:hAnsiTheme="majorBidi" w:cstheme="majorBidi"/>
          <w:sz w:val="20"/>
          <w:szCs w:val="20"/>
          <w:lang w:bidi="fa-IR"/>
        </w:rPr>
      </w:pPr>
      <w:r w:rsidRPr="00B05352">
        <w:rPr>
          <w:rFonts w:asciiTheme="majorBidi" w:hAnsiTheme="majorBidi" w:cstheme="majorBidi"/>
          <w:sz w:val="20"/>
          <w:szCs w:val="20"/>
          <w:lang w:bidi="fa-IR"/>
        </w:rPr>
        <w:t>Zimmerman, J. B., Mihelcic, J. R., Smith and James (2008). Global stressor on water quality and quantity. Environmental Science and Technology 42(12), 4247-4254.</w:t>
      </w:r>
    </w:p>
    <w:sectPr w:rsidR="00CD499E" w:rsidRPr="00B05352" w:rsidSect="00400E67">
      <w:pgSz w:w="11907" w:h="16840" w:code="9"/>
      <w:pgMar w:top="1985" w:right="1418" w:bottom="1418" w:left="1418" w:header="567"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389" w:rsidRDefault="00F47389" w:rsidP="00F874ED">
      <w:pPr>
        <w:spacing w:after="0" w:line="240" w:lineRule="auto"/>
      </w:pPr>
      <w:r>
        <w:separator/>
      </w:r>
    </w:p>
  </w:endnote>
  <w:endnote w:type="continuationSeparator" w:id="0">
    <w:p w:rsidR="00F47389" w:rsidRDefault="00F47389" w:rsidP="00F87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389" w:rsidRDefault="00F47389" w:rsidP="00F874ED">
      <w:pPr>
        <w:spacing w:after="0" w:line="240" w:lineRule="auto"/>
      </w:pPr>
      <w:r>
        <w:separator/>
      </w:r>
    </w:p>
  </w:footnote>
  <w:footnote w:type="continuationSeparator" w:id="0">
    <w:p w:rsidR="00F47389" w:rsidRDefault="00F47389" w:rsidP="00F874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AE36C3"/>
    <w:multiLevelType w:val="hybridMultilevel"/>
    <w:tmpl w:val="194E2652"/>
    <w:lvl w:ilvl="0" w:tplc="0D28FD10">
      <w:start w:val="2"/>
      <w:numFmt w:val="bullet"/>
      <w:lvlText w:val=""/>
      <w:lvlJc w:val="left"/>
      <w:pPr>
        <w:ind w:left="720" w:hanging="360"/>
      </w:pPr>
      <w:rPr>
        <w:rFonts w:ascii="Symbol" w:eastAsiaTheme="minorHAnsi" w:hAnsi="Symbol" w:cs="B Nazani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F7F5346"/>
    <w:multiLevelType w:val="hybridMultilevel"/>
    <w:tmpl w:val="CE8C7AC4"/>
    <w:lvl w:ilvl="0" w:tplc="0D28FD10">
      <w:start w:val="2"/>
      <w:numFmt w:val="bullet"/>
      <w:lvlText w:val=""/>
      <w:lvlJc w:val="left"/>
      <w:pPr>
        <w:ind w:left="720" w:hanging="360"/>
      </w:pPr>
      <w:rPr>
        <w:rFonts w:ascii="Symbol" w:eastAsiaTheme="minorHAnsi" w:hAnsi="Symbol" w:cs="B Nazani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967A9A"/>
    <w:multiLevelType w:val="hybridMultilevel"/>
    <w:tmpl w:val="BAD4D2A6"/>
    <w:lvl w:ilvl="0" w:tplc="074C3B98">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
    <w:nsid w:val="6DC20916"/>
    <w:multiLevelType w:val="hybridMultilevel"/>
    <w:tmpl w:val="A43C3484"/>
    <w:lvl w:ilvl="0" w:tplc="0D28FD10">
      <w:start w:val="2"/>
      <w:numFmt w:val="bullet"/>
      <w:lvlText w:val=""/>
      <w:lvlJc w:val="left"/>
      <w:pPr>
        <w:ind w:left="720" w:hanging="360"/>
      </w:pPr>
      <w:rPr>
        <w:rFonts w:ascii="Symbol" w:eastAsiaTheme="minorHAnsi" w:hAnsi="Symbol" w:cs="B Nazani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C09"/>
    <w:rsid w:val="00001D73"/>
    <w:rsid w:val="00002A50"/>
    <w:rsid w:val="00006719"/>
    <w:rsid w:val="000074F6"/>
    <w:rsid w:val="00007A74"/>
    <w:rsid w:val="00013A96"/>
    <w:rsid w:val="00021186"/>
    <w:rsid w:val="00031510"/>
    <w:rsid w:val="00032ED9"/>
    <w:rsid w:val="0003407F"/>
    <w:rsid w:val="00040B0C"/>
    <w:rsid w:val="00042761"/>
    <w:rsid w:val="000479F5"/>
    <w:rsid w:val="000526D1"/>
    <w:rsid w:val="00055371"/>
    <w:rsid w:val="00062AFD"/>
    <w:rsid w:val="00063C8E"/>
    <w:rsid w:val="00065FDE"/>
    <w:rsid w:val="00067809"/>
    <w:rsid w:val="00074040"/>
    <w:rsid w:val="0008068F"/>
    <w:rsid w:val="000813F0"/>
    <w:rsid w:val="00081C98"/>
    <w:rsid w:val="00091BFC"/>
    <w:rsid w:val="000A1F6D"/>
    <w:rsid w:val="000B0FE5"/>
    <w:rsid w:val="000C5000"/>
    <w:rsid w:val="000D1C85"/>
    <w:rsid w:val="000D38E2"/>
    <w:rsid w:val="000E5660"/>
    <w:rsid w:val="000E72D8"/>
    <w:rsid w:val="000F4936"/>
    <w:rsid w:val="000F7082"/>
    <w:rsid w:val="00105020"/>
    <w:rsid w:val="0010624A"/>
    <w:rsid w:val="00107DB2"/>
    <w:rsid w:val="00112A64"/>
    <w:rsid w:val="00117B4F"/>
    <w:rsid w:val="001203DE"/>
    <w:rsid w:val="0012076C"/>
    <w:rsid w:val="00122E2F"/>
    <w:rsid w:val="001248EE"/>
    <w:rsid w:val="0012799A"/>
    <w:rsid w:val="00134076"/>
    <w:rsid w:val="00135C31"/>
    <w:rsid w:val="00137D57"/>
    <w:rsid w:val="0014499C"/>
    <w:rsid w:val="00155CA6"/>
    <w:rsid w:val="001635BE"/>
    <w:rsid w:val="001639E7"/>
    <w:rsid w:val="0016718E"/>
    <w:rsid w:val="001671D4"/>
    <w:rsid w:val="0017440B"/>
    <w:rsid w:val="0017702D"/>
    <w:rsid w:val="001770A1"/>
    <w:rsid w:val="00182590"/>
    <w:rsid w:val="001937BC"/>
    <w:rsid w:val="00195694"/>
    <w:rsid w:val="001A2900"/>
    <w:rsid w:val="001A3453"/>
    <w:rsid w:val="001A3BBC"/>
    <w:rsid w:val="001C2A91"/>
    <w:rsid w:val="001C2D1F"/>
    <w:rsid w:val="001C5842"/>
    <w:rsid w:val="001C7EF2"/>
    <w:rsid w:val="001E311E"/>
    <w:rsid w:val="001E77C9"/>
    <w:rsid w:val="001F1B0F"/>
    <w:rsid w:val="001F2B70"/>
    <w:rsid w:val="00205F2B"/>
    <w:rsid w:val="002123E8"/>
    <w:rsid w:val="002157EF"/>
    <w:rsid w:val="00216C7B"/>
    <w:rsid w:val="00227290"/>
    <w:rsid w:val="00232708"/>
    <w:rsid w:val="0023683D"/>
    <w:rsid w:val="00236E30"/>
    <w:rsid w:val="00241DB4"/>
    <w:rsid w:val="0024275A"/>
    <w:rsid w:val="00243BAF"/>
    <w:rsid w:val="00250B15"/>
    <w:rsid w:val="0025106F"/>
    <w:rsid w:val="0025566E"/>
    <w:rsid w:val="00266FCF"/>
    <w:rsid w:val="00275421"/>
    <w:rsid w:val="00284909"/>
    <w:rsid w:val="00286857"/>
    <w:rsid w:val="00292153"/>
    <w:rsid w:val="00295F6D"/>
    <w:rsid w:val="002B62EF"/>
    <w:rsid w:val="002C00DE"/>
    <w:rsid w:val="002C373A"/>
    <w:rsid w:val="002D08F1"/>
    <w:rsid w:val="002D3A67"/>
    <w:rsid w:val="002E1930"/>
    <w:rsid w:val="003013D8"/>
    <w:rsid w:val="0032538F"/>
    <w:rsid w:val="00346173"/>
    <w:rsid w:val="00356249"/>
    <w:rsid w:val="0035624F"/>
    <w:rsid w:val="00361F91"/>
    <w:rsid w:val="00364ADE"/>
    <w:rsid w:val="00371233"/>
    <w:rsid w:val="00373345"/>
    <w:rsid w:val="00374C10"/>
    <w:rsid w:val="003803B9"/>
    <w:rsid w:val="00395A0D"/>
    <w:rsid w:val="0039756E"/>
    <w:rsid w:val="003A2FAF"/>
    <w:rsid w:val="003A66A0"/>
    <w:rsid w:val="003B40D3"/>
    <w:rsid w:val="003B5C28"/>
    <w:rsid w:val="003B756D"/>
    <w:rsid w:val="003D0E4B"/>
    <w:rsid w:val="003D62B6"/>
    <w:rsid w:val="003E0DE4"/>
    <w:rsid w:val="003E23B0"/>
    <w:rsid w:val="003E619E"/>
    <w:rsid w:val="003F1C11"/>
    <w:rsid w:val="003F24D7"/>
    <w:rsid w:val="00400E67"/>
    <w:rsid w:val="00416644"/>
    <w:rsid w:val="004303DB"/>
    <w:rsid w:val="00430C51"/>
    <w:rsid w:val="004319CF"/>
    <w:rsid w:val="00434D1D"/>
    <w:rsid w:val="0044267D"/>
    <w:rsid w:val="0044522F"/>
    <w:rsid w:val="00446485"/>
    <w:rsid w:val="00453502"/>
    <w:rsid w:val="004573EF"/>
    <w:rsid w:val="0047287D"/>
    <w:rsid w:val="00480D40"/>
    <w:rsid w:val="00482766"/>
    <w:rsid w:val="004837C1"/>
    <w:rsid w:val="004854AF"/>
    <w:rsid w:val="004854EB"/>
    <w:rsid w:val="00487206"/>
    <w:rsid w:val="00487795"/>
    <w:rsid w:val="00490F01"/>
    <w:rsid w:val="00494D7F"/>
    <w:rsid w:val="004A5E62"/>
    <w:rsid w:val="004A6949"/>
    <w:rsid w:val="004A7751"/>
    <w:rsid w:val="004B36D5"/>
    <w:rsid w:val="004C0A36"/>
    <w:rsid w:val="004C10E6"/>
    <w:rsid w:val="004E4C96"/>
    <w:rsid w:val="004E5DE2"/>
    <w:rsid w:val="004F0297"/>
    <w:rsid w:val="004F44C5"/>
    <w:rsid w:val="004F6FA1"/>
    <w:rsid w:val="00507032"/>
    <w:rsid w:val="005145B6"/>
    <w:rsid w:val="00524C6A"/>
    <w:rsid w:val="00526099"/>
    <w:rsid w:val="00527054"/>
    <w:rsid w:val="00527FD8"/>
    <w:rsid w:val="00543A0E"/>
    <w:rsid w:val="0054631C"/>
    <w:rsid w:val="00547492"/>
    <w:rsid w:val="00564B9C"/>
    <w:rsid w:val="00586159"/>
    <w:rsid w:val="005B1DE7"/>
    <w:rsid w:val="005B6DF2"/>
    <w:rsid w:val="005C5332"/>
    <w:rsid w:val="005D1E23"/>
    <w:rsid w:val="005E3573"/>
    <w:rsid w:val="005E53EA"/>
    <w:rsid w:val="00611ADE"/>
    <w:rsid w:val="00626BBF"/>
    <w:rsid w:val="00632424"/>
    <w:rsid w:val="00632F9C"/>
    <w:rsid w:val="0063727D"/>
    <w:rsid w:val="006451D2"/>
    <w:rsid w:val="00645ACC"/>
    <w:rsid w:val="0065594B"/>
    <w:rsid w:val="00661125"/>
    <w:rsid w:val="0066585F"/>
    <w:rsid w:val="00674211"/>
    <w:rsid w:val="0067444F"/>
    <w:rsid w:val="00675772"/>
    <w:rsid w:val="00690D65"/>
    <w:rsid w:val="00697705"/>
    <w:rsid w:val="006A46E7"/>
    <w:rsid w:val="006A5FE7"/>
    <w:rsid w:val="006A6569"/>
    <w:rsid w:val="006B1FC9"/>
    <w:rsid w:val="006B4166"/>
    <w:rsid w:val="006B4380"/>
    <w:rsid w:val="006D1110"/>
    <w:rsid w:val="006D3652"/>
    <w:rsid w:val="006D4A2B"/>
    <w:rsid w:val="006D507D"/>
    <w:rsid w:val="006D50F7"/>
    <w:rsid w:val="006D6053"/>
    <w:rsid w:val="006F0DD1"/>
    <w:rsid w:val="006F498C"/>
    <w:rsid w:val="006F4BA9"/>
    <w:rsid w:val="007008DB"/>
    <w:rsid w:val="0070295E"/>
    <w:rsid w:val="00722161"/>
    <w:rsid w:val="0074425A"/>
    <w:rsid w:val="0074425C"/>
    <w:rsid w:val="00763581"/>
    <w:rsid w:val="00763839"/>
    <w:rsid w:val="007651D2"/>
    <w:rsid w:val="00765519"/>
    <w:rsid w:val="007709B3"/>
    <w:rsid w:val="007720AD"/>
    <w:rsid w:val="00776CD3"/>
    <w:rsid w:val="00790AC4"/>
    <w:rsid w:val="007A1242"/>
    <w:rsid w:val="007B22FF"/>
    <w:rsid w:val="007B54D8"/>
    <w:rsid w:val="007B5C8C"/>
    <w:rsid w:val="007E2FB9"/>
    <w:rsid w:val="007E3763"/>
    <w:rsid w:val="007F0A2F"/>
    <w:rsid w:val="007F46EF"/>
    <w:rsid w:val="00811EB2"/>
    <w:rsid w:val="00815D48"/>
    <w:rsid w:val="00817480"/>
    <w:rsid w:val="00821DBD"/>
    <w:rsid w:val="008227E3"/>
    <w:rsid w:val="0082415C"/>
    <w:rsid w:val="00831D4E"/>
    <w:rsid w:val="00832041"/>
    <w:rsid w:val="00842662"/>
    <w:rsid w:val="0084529F"/>
    <w:rsid w:val="00846853"/>
    <w:rsid w:val="00846BBD"/>
    <w:rsid w:val="00855B72"/>
    <w:rsid w:val="00865E37"/>
    <w:rsid w:val="008742FC"/>
    <w:rsid w:val="00875FE7"/>
    <w:rsid w:val="0088546F"/>
    <w:rsid w:val="008860C6"/>
    <w:rsid w:val="00886661"/>
    <w:rsid w:val="00892C09"/>
    <w:rsid w:val="00892FC1"/>
    <w:rsid w:val="008B37D0"/>
    <w:rsid w:val="008B73C4"/>
    <w:rsid w:val="008D3478"/>
    <w:rsid w:val="008E6934"/>
    <w:rsid w:val="008E7384"/>
    <w:rsid w:val="008F586C"/>
    <w:rsid w:val="00910E5A"/>
    <w:rsid w:val="009220DE"/>
    <w:rsid w:val="00926D49"/>
    <w:rsid w:val="00932F34"/>
    <w:rsid w:val="009336BD"/>
    <w:rsid w:val="00952DAD"/>
    <w:rsid w:val="009548C5"/>
    <w:rsid w:val="009614EE"/>
    <w:rsid w:val="00965FFA"/>
    <w:rsid w:val="009663B2"/>
    <w:rsid w:val="0096778C"/>
    <w:rsid w:val="0097544D"/>
    <w:rsid w:val="00981ABF"/>
    <w:rsid w:val="00987F80"/>
    <w:rsid w:val="009921D4"/>
    <w:rsid w:val="009A0606"/>
    <w:rsid w:val="009A4261"/>
    <w:rsid w:val="009A4BDD"/>
    <w:rsid w:val="009B05F9"/>
    <w:rsid w:val="009B089A"/>
    <w:rsid w:val="009B5273"/>
    <w:rsid w:val="009B7957"/>
    <w:rsid w:val="009D2D02"/>
    <w:rsid w:val="009D372A"/>
    <w:rsid w:val="009E5FEF"/>
    <w:rsid w:val="009E650E"/>
    <w:rsid w:val="009F30D1"/>
    <w:rsid w:val="009F5D84"/>
    <w:rsid w:val="00A0086C"/>
    <w:rsid w:val="00A00DD5"/>
    <w:rsid w:val="00A13869"/>
    <w:rsid w:val="00A158BE"/>
    <w:rsid w:val="00A25D6D"/>
    <w:rsid w:val="00A33041"/>
    <w:rsid w:val="00A37289"/>
    <w:rsid w:val="00A455B0"/>
    <w:rsid w:val="00A478BC"/>
    <w:rsid w:val="00A52575"/>
    <w:rsid w:val="00A52C1A"/>
    <w:rsid w:val="00A62DE7"/>
    <w:rsid w:val="00A64A9F"/>
    <w:rsid w:val="00A72241"/>
    <w:rsid w:val="00A72C28"/>
    <w:rsid w:val="00A76D2D"/>
    <w:rsid w:val="00A77EAC"/>
    <w:rsid w:val="00A80FC0"/>
    <w:rsid w:val="00A858E9"/>
    <w:rsid w:val="00A91D60"/>
    <w:rsid w:val="00A92586"/>
    <w:rsid w:val="00A96CC5"/>
    <w:rsid w:val="00AA13FA"/>
    <w:rsid w:val="00AA1D3D"/>
    <w:rsid w:val="00AA226B"/>
    <w:rsid w:val="00AA4BD9"/>
    <w:rsid w:val="00AB1DD3"/>
    <w:rsid w:val="00AB40EE"/>
    <w:rsid w:val="00AC04AB"/>
    <w:rsid w:val="00AD2944"/>
    <w:rsid w:val="00AD29A6"/>
    <w:rsid w:val="00AD5C2E"/>
    <w:rsid w:val="00AE082B"/>
    <w:rsid w:val="00AE0FDD"/>
    <w:rsid w:val="00AE2D21"/>
    <w:rsid w:val="00AE4DEE"/>
    <w:rsid w:val="00AF50EC"/>
    <w:rsid w:val="00B04F57"/>
    <w:rsid w:val="00B05260"/>
    <w:rsid w:val="00B05352"/>
    <w:rsid w:val="00B05C49"/>
    <w:rsid w:val="00B064BE"/>
    <w:rsid w:val="00B14B5C"/>
    <w:rsid w:val="00B2254C"/>
    <w:rsid w:val="00B24FA1"/>
    <w:rsid w:val="00B40A21"/>
    <w:rsid w:val="00B46FF8"/>
    <w:rsid w:val="00B5594F"/>
    <w:rsid w:val="00B705D2"/>
    <w:rsid w:val="00B73FE9"/>
    <w:rsid w:val="00B84007"/>
    <w:rsid w:val="00BA1604"/>
    <w:rsid w:val="00BA2AEC"/>
    <w:rsid w:val="00BA783F"/>
    <w:rsid w:val="00BB63DB"/>
    <w:rsid w:val="00BD0149"/>
    <w:rsid w:val="00BD3D4A"/>
    <w:rsid w:val="00BE166F"/>
    <w:rsid w:val="00BE2771"/>
    <w:rsid w:val="00BE5004"/>
    <w:rsid w:val="00BF4377"/>
    <w:rsid w:val="00BF5195"/>
    <w:rsid w:val="00C02DC0"/>
    <w:rsid w:val="00C079E3"/>
    <w:rsid w:val="00C10350"/>
    <w:rsid w:val="00C136F9"/>
    <w:rsid w:val="00C163EB"/>
    <w:rsid w:val="00C20914"/>
    <w:rsid w:val="00C22B6B"/>
    <w:rsid w:val="00C26EFD"/>
    <w:rsid w:val="00C32D13"/>
    <w:rsid w:val="00C47F9C"/>
    <w:rsid w:val="00C60956"/>
    <w:rsid w:val="00C62993"/>
    <w:rsid w:val="00C6684C"/>
    <w:rsid w:val="00C66BE4"/>
    <w:rsid w:val="00C85528"/>
    <w:rsid w:val="00C87B6A"/>
    <w:rsid w:val="00C903B5"/>
    <w:rsid w:val="00C9238A"/>
    <w:rsid w:val="00CA506B"/>
    <w:rsid w:val="00CA6020"/>
    <w:rsid w:val="00CB3BDD"/>
    <w:rsid w:val="00CC4345"/>
    <w:rsid w:val="00CD1F5A"/>
    <w:rsid w:val="00CD499E"/>
    <w:rsid w:val="00CF2326"/>
    <w:rsid w:val="00D0171B"/>
    <w:rsid w:val="00D04CBD"/>
    <w:rsid w:val="00D11CC8"/>
    <w:rsid w:val="00D148B5"/>
    <w:rsid w:val="00D164D9"/>
    <w:rsid w:val="00D21FA0"/>
    <w:rsid w:val="00D22F19"/>
    <w:rsid w:val="00D37013"/>
    <w:rsid w:val="00D51C24"/>
    <w:rsid w:val="00D64A76"/>
    <w:rsid w:val="00D81468"/>
    <w:rsid w:val="00D9092F"/>
    <w:rsid w:val="00DA330F"/>
    <w:rsid w:val="00DB1762"/>
    <w:rsid w:val="00DB400B"/>
    <w:rsid w:val="00DB6285"/>
    <w:rsid w:val="00DC1F12"/>
    <w:rsid w:val="00DC20B9"/>
    <w:rsid w:val="00DC4939"/>
    <w:rsid w:val="00DC7FA9"/>
    <w:rsid w:val="00DD1300"/>
    <w:rsid w:val="00DD56E5"/>
    <w:rsid w:val="00DD6F98"/>
    <w:rsid w:val="00DE2DE3"/>
    <w:rsid w:val="00DE499A"/>
    <w:rsid w:val="00DE515B"/>
    <w:rsid w:val="00DF690F"/>
    <w:rsid w:val="00DF6B63"/>
    <w:rsid w:val="00E00566"/>
    <w:rsid w:val="00E011DA"/>
    <w:rsid w:val="00E078CF"/>
    <w:rsid w:val="00E1017A"/>
    <w:rsid w:val="00E12607"/>
    <w:rsid w:val="00E14C47"/>
    <w:rsid w:val="00E1648D"/>
    <w:rsid w:val="00E22252"/>
    <w:rsid w:val="00E23BF9"/>
    <w:rsid w:val="00E26ECC"/>
    <w:rsid w:val="00E310B7"/>
    <w:rsid w:val="00E5294F"/>
    <w:rsid w:val="00E54D6C"/>
    <w:rsid w:val="00E703FE"/>
    <w:rsid w:val="00E75834"/>
    <w:rsid w:val="00E8405A"/>
    <w:rsid w:val="00E844A1"/>
    <w:rsid w:val="00E85BBB"/>
    <w:rsid w:val="00E96F8A"/>
    <w:rsid w:val="00EA237D"/>
    <w:rsid w:val="00EA3489"/>
    <w:rsid w:val="00EA4575"/>
    <w:rsid w:val="00EA7B85"/>
    <w:rsid w:val="00EB6331"/>
    <w:rsid w:val="00EB75BE"/>
    <w:rsid w:val="00EC0B38"/>
    <w:rsid w:val="00EE1A44"/>
    <w:rsid w:val="00EE7AD4"/>
    <w:rsid w:val="00EF31BB"/>
    <w:rsid w:val="00EF3E04"/>
    <w:rsid w:val="00F0375D"/>
    <w:rsid w:val="00F05BFE"/>
    <w:rsid w:val="00F10AE6"/>
    <w:rsid w:val="00F2226D"/>
    <w:rsid w:val="00F2452D"/>
    <w:rsid w:val="00F4138F"/>
    <w:rsid w:val="00F41E00"/>
    <w:rsid w:val="00F47389"/>
    <w:rsid w:val="00F5174F"/>
    <w:rsid w:val="00F6689C"/>
    <w:rsid w:val="00F73EEE"/>
    <w:rsid w:val="00F755C1"/>
    <w:rsid w:val="00F82EC6"/>
    <w:rsid w:val="00F8581B"/>
    <w:rsid w:val="00F85B6E"/>
    <w:rsid w:val="00F874ED"/>
    <w:rsid w:val="00F97892"/>
    <w:rsid w:val="00FA4C36"/>
    <w:rsid w:val="00FB1EBC"/>
    <w:rsid w:val="00FB3961"/>
    <w:rsid w:val="00FB7377"/>
    <w:rsid w:val="00FC3990"/>
    <w:rsid w:val="00FC3B43"/>
    <w:rsid w:val="00FC56E1"/>
    <w:rsid w:val="00FC58F7"/>
    <w:rsid w:val="00FD23F4"/>
    <w:rsid w:val="00FE1487"/>
    <w:rsid w:val="00FE2C9D"/>
    <w:rsid w:val="00FF473E"/>
    <w:rsid w:val="00FF6F7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54202-B45A-4DE1-B680-5D59DA0E0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2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44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4C5"/>
    <w:rPr>
      <w:rFonts w:ascii="Tahoma" w:hAnsi="Tahoma" w:cs="Tahoma"/>
      <w:sz w:val="16"/>
      <w:szCs w:val="16"/>
    </w:rPr>
  </w:style>
  <w:style w:type="paragraph" w:styleId="ListParagraph">
    <w:name w:val="List Paragraph"/>
    <w:basedOn w:val="Normal"/>
    <w:uiPriority w:val="34"/>
    <w:qFormat/>
    <w:rsid w:val="00DC20B9"/>
    <w:pPr>
      <w:ind w:left="720"/>
      <w:contextualSpacing/>
    </w:pPr>
  </w:style>
  <w:style w:type="paragraph" w:styleId="Header">
    <w:name w:val="header"/>
    <w:basedOn w:val="Normal"/>
    <w:link w:val="HeaderChar"/>
    <w:uiPriority w:val="99"/>
    <w:semiHidden/>
    <w:unhideWhenUsed/>
    <w:rsid w:val="00F874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874ED"/>
  </w:style>
  <w:style w:type="paragraph" w:styleId="Footer">
    <w:name w:val="footer"/>
    <w:basedOn w:val="Normal"/>
    <w:link w:val="FooterChar"/>
    <w:uiPriority w:val="99"/>
    <w:semiHidden/>
    <w:unhideWhenUsed/>
    <w:rsid w:val="00F874E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874ED"/>
  </w:style>
  <w:style w:type="character" w:styleId="Hyperlink">
    <w:name w:val="Hyperlink"/>
    <w:basedOn w:val="DefaultParagraphFont"/>
    <w:uiPriority w:val="99"/>
    <w:unhideWhenUsed/>
    <w:rsid w:val="007221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BD1F4-737E-4C1B-BD3C-E2AFB1B37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4422</Words>
  <Characters>25209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29572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user</cp:lastModifiedBy>
  <cp:revision>2</cp:revision>
  <dcterms:created xsi:type="dcterms:W3CDTF">2017-09-01T05:47:00Z</dcterms:created>
  <dcterms:modified xsi:type="dcterms:W3CDTF">2017-09-01T05:47:00Z</dcterms:modified>
</cp:coreProperties>
</file>