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034DF" w14:textId="77777777" w:rsidR="00D00442" w:rsidRDefault="00F31C36" w:rsidP="00812BE6">
      <w:pPr>
        <w:jc w:val="center"/>
        <w:rPr>
          <w:rFonts w:cs="B Lotus"/>
          <w:b/>
          <w:bCs/>
          <w:sz w:val="28"/>
          <w:szCs w:val="28"/>
          <w:rtl/>
        </w:rPr>
      </w:pPr>
      <w:r w:rsidRPr="006B1674">
        <w:rPr>
          <w:rFonts w:cs="B Lotus" w:hint="cs"/>
          <w:b/>
          <w:bCs/>
          <w:sz w:val="28"/>
          <w:szCs w:val="28"/>
          <w:rtl/>
        </w:rPr>
        <w:t xml:space="preserve">عفو و </w:t>
      </w:r>
      <w:r w:rsidR="006B1674" w:rsidRPr="006B1674">
        <w:rPr>
          <w:rFonts w:cs="B Lotus" w:hint="cs"/>
          <w:b/>
          <w:bCs/>
          <w:sz w:val="28"/>
          <w:szCs w:val="28"/>
          <w:rtl/>
        </w:rPr>
        <w:t>صلح طلبی</w:t>
      </w:r>
      <w:r w:rsidR="00DC692E">
        <w:rPr>
          <w:rFonts w:cs="B Lotus" w:hint="cs"/>
          <w:b/>
          <w:bCs/>
          <w:sz w:val="28"/>
          <w:szCs w:val="28"/>
          <w:rtl/>
        </w:rPr>
        <w:t xml:space="preserve"> در سیره </w:t>
      </w:r>
      <w:r w:rsidR="00A53AC6">
        <w:rPr>
          <w:rFonts w:cs="B Lotus" w:hint="cs"/>
          <w:b/>
          <w:bCs/>
          <w:sz w:val="28"/>
          <w:szCs w:val="28"/>
          <w:rtl/>
        </w:rPr>
        <w:t xml:space="preserve">حکومتی </w:t>
      </w:r>
      <w:r w:rsidR="00DC692E">
        <w:rPr>
          <w:rFonts w:cs="B Lotus" w:hint="cs"/>
          <w:b/>
          <w:bCs/>
          <w:sz w:val="28"/>
          <w:szCs w:val="28"/>
          <w:rtl/>
        </w:rPr>
        <w:t>امام علی (ع)</w:t>
      </w:r>
    </w:p>
    <w:p w14:paraId="7C293C07" w14:textId="77777777" w:rsidR="00812BE6" w:rsidRPr="00812BE6" w:rsidRDefault="00812BE6" w:rsidP="00812BE6">
      <w:pPr>
        <w:jc w:val="center"/>
        <w:rPr>
          <w:rFonts w:cs="B Lotus"/>
          <w:sz w:val="28"/>
          <w:szCs w:val="28"/>
          <w:rtl/>
        </w:rPr>
      </w:pPr>
      <w:r>
        <w:rPr>
          <w:rFonts w:cs="B Lotus" w:hint="cs"/>
          <w:sz w:val="28"/>
          <w:szCs w:val="28"/>
          <w:rtl/>
        </w:rPr>
        <w:t>مصطفی گوهری فخرآباد، استادیار دانشگاه فردوسی مشهد</w:t>
      </w:r>
      <w:r>
        <w:rPr>
          <w:rStyle w:val="FootnoteReference"/>
          <w:rFonts w:cs="B Lotus"/>
          <w:sz w:val="28"/>
          <w:szCs w:val="28"/>
          <w:rtl/>
        </w:rPr>
        <w:footnoteReference w:id="1"/>
      </w:r>
    </w:p>
    <w:p w14:paraId="385E7633" w14:textId="57D24E56" w:rsidR="00F31C36" w:rsidRPr="006B1674" w:rsidRDefault="005176AA" w:rsidP="007B669D">
      <w:pPr>
        <w:jc w:val="both"/>
        <w:rPr>
          <w:rFonts w:cs="B Lotus"/>
          <w:sz w:val="28"/>
          <w:szCs w:val="28"/>
          <w:rtl/>
        </w:rPr>
      </w:pPr>
      <w:r w:rsidRPr="005176AA">
        <w:rPr>
          <w:rFonts w:cs="B Lotus" w:hint="cs"/>
          <w:b/>
          <w:bCs/>
          <w:sz w:val="28"/>
          <w:szCs w:val="28"/>
          <w:rtl/>
        </w:rPr>
        <w:t>چکیده:</w:t>
      </w:r>
      <w:r>
        <w:rPr>
          <w:rFonts w:cs="B Lotus" w:hint="cs"/>
          <w:sz w:val="28"/>
          <w:szCs w:val="28"/>
          <w:rtl/>
        </w:rPr>
        <w:t xml:space="preserve"> </w:t>
      </w:r>
      <w:r w:rsidR="00556915">
        <w:rPr>
          <w:rFonts w:cs="B Lotus" w:hint="cs"/>
          <w:sz w:val="28"/>
          <w:szCs w:val="28"/>
          <w:rtl/>
        </w:rPr>
        <w:t>دوران پرآشوب خلافت امام علی (ع) عرصه ای برای ظهور و بروز خصایل والای انسانی ایشان از جمله عفو و گذشت و صلح طلبی بود. آن حضرت در سراسر این دوره کوتاه اما تاثیرگذار در گفتار و کردار</w:t>
      </w:r>
      <w:r w:rsidR="00D8267F">
        <w:rPr>
          <w:rFonts w:cs="B Lotus" w:hint="cs"/>
          <w:sz w:val="28"/>
          <w:szCs w:val="28"/>
          <w:rtl/>
        </w:rPr>
        <w:t xml:space="preserve"> خود اعتقاد خویش را </w:t>
      </w:r>
      <w:r w:rsidR="00556915">
        <w:rPr>
          <w:rFonts w:cs="B Lotus" w:hint="cs"/>
          <w:sz w:val="28"/>
          <w:szCs w:val="28"/>
          <w:rtl/>
        </w:rPr>
        <w:t xml:space="preserve">به </w:t>
      </w:r>
      <w:r w:rsidR="00FC6063">
        <w:rPr>
          <w:rFonts w:cs="B Lotus" w:hint="cs"/>
          <w:sz w:val="28"/>
          <w:szCs w:val="28"/>
          <w:rtl/>
        </w:rPr>
        <w:t xml:space="preserve">به این موضوع به </w:t>
      </w:r>
      <w:r w:rsidR="00556915">
        <w:rPr>
          <w:rFonts w:cs="B Lotus" w:hint="cs"/>
          <w:sz w:val="28"/>
          <w:szCs w:val="28"/>
          <w:rtl/>
        </w:rPr>
        <w:t xml:space="preserve">خوبی به نمایش گذاشت. </w:t>
      </w:r>
      <w:r w:rsidR="001F59E2">
        <w:rPr>
          <w:rFonts w:cs="B Lotus" w:hint="cs"/>
          <w:sz w:val="28"/>
          <w:szCs w:val="28"/>
          <w:rtl/>
        </w:rPr>
        <w:t xml:space="preserve">در کلام </w:t>
      </w:r>
      <w:r w:rsidR="007B669D">
        <w:rPr>
          <w:rFonts w:cs="B Lotus" w:hint="cs"/>
          <w:sz w:val="28"/>
          <w:szCs w:val="28"/>
          <w:rtl/>
        </w:rPr>
        <w:t>و</w:t>
      </w:r>
      <w:r w:rsidR="001F59E2">
        <w:rPr>
          <w:rFonts w:cs="B Lotus" w:hint="cs"/>
          <w:sz w:val="28"/>
          <w:szCs w:val="28"/>
          <w:rtl/>
        </w:rPr>
        <w:t xml:space="preserve"> </w:t>
      </w:r>
      <w:r w:rsidR="00DE4990">
        <w:rPr>
          <w:rFonts w:cs="B Lotus" w:hint="cs"/>
          <w:sz w:val="28"/>
          <w:szCs w:val="28"/>
          <w:rtl/>
        </w:rPr>
        <w:t>در عمل</w:t>
      </w:r>
      <w:r w:rsidR="007B669D">
        <w:rPr>
          <w:rFonts w:cs="B Lotus" w:hint="cs"/>
          <w:sz w:val="28"/>
          <w:szCs w:val="28"/>
          <w:rtl/>
        </w:rPr>
        <w:t xml:space="preserve"> ایشان</w:t>
      </w:r>
      <w:r w:rsidR="0077291B">
        <w:rPr>
          <w:rFonts w:cs="B Lotus" w:hint="cs"/>
          <w:sz w:val="28"/>
          <w:szCs w:val="28"/>
          <w:rtl/>
        </w:rPr>
        <w:t xml:space="preserve"> </w:t>
      </w:r>
      <w:r w:rsidR="00DE4990">
        <w:rPr>
          <w:rFonts w:cs="B Lotus" w:hint="cs"/>
          <w:sz w:val="28"/>
          <w:szCs w:val="28"/>
          <w:rtl/>
        </w:rPr>
        <w:t>ا</w:t>
      </w:r>
      <w:r w:rsidR="00DE4990" w:rsidRPr="006B1674">
        <w:rPr>
          <w:rFonts w:cs="B Lotus" w:hint="cs"/>
          <w:sz w:val="28"/>
          <w:szCs w:val="28"/>
          <w:rtl/>
        </w:rPr>
        <w:t>نعطاف و تسامح فوق</w:t>
      </w:r>
      <w:r w:rsidR="00DE4990" w:rsidRPr="006B1674">
        <w:rPr>
          <w:rFonts w:cs="B Lotus"/>
          <w:sz w:val="28"/>
          <w:szCs w:val="28"/>
          <w:rtl/>
        </w:rPr>
        <w:softHyphen/>
      </w:r>
      <w:r w:rsidR="00DE4990" w:rsidRPr="006B1674">
        <w:rPr>
          <w:rFonts w:cs="B Lotus" w:hint="cs"/>
          <w:sz w:val="28"/>
          <w:szCs w:val="28"/>
          <w:rtl/>
        </w:rPr>
        <w:t>العاده نسبت به مخالفانش اعم از امتناع</w:t>
      </w:r>
      <w:r w:rsidR="00DE4990" w:rsidRPr="006B1674">
        <w:rPr>
          <w:rFonts w:cs="B Lotus"/>
          <w:sz w:val="28"/>
          <w:szCs w:val="28"/>
          <w:rtl/>
        </w:rPr>
        <w:softHyphen/>
      </w:r>
      <w:r w:rsidR="00DE4990" w:rsidRPr="006B1674">
        <w:rPr>
          <w:rFonts w:cs="B Lotus" w:hint="cs"/>
          <w:sz w:val="28"/>
          <w:szCs w:val="28"/>
          <w:rtl/>
        </w:rPr>
        <w:t>کنندگان از بیعت و نیز گروه تندرو و خشن خوارج که ملاحظه هیچ چیز و هیچ</w:t>
      </w:r>
      <w:r w:rsidR="00DE4990" w:rsidRPr="006B1674">
        <w:rPr>
          <w:rFonts w:cs="B Lotus"/>
          <w:sz w:val="28"/>
          <w:szCs w:val="28"/>
          <w:rtl/>
        </w:rPr>
        <w:softHyphen/>
      </w:r>
      <w:r w:rsidR="00DE4990" w:rsidRPr="006B1674">
        <w:rPr>
          <w:rFonts w:cs="B Lotus" w:hint="cs"/>
          <w:sz w:val="28"/>
          <w:szCs w:val="28"/>
          <w:rtl/>
        </w:rPr>
        <w:t xml:space="preserve"> کس را نمی</w:t>
      </w:r>
      <w:r w:rsidR="00DE4990" w:rsidRPr="006B1674">
        <w:rPr>
          <w:rFonts w:cs="B Lotus"/>
          <w:sz w:val="28"/>
          <w:szCs w:val="28"/>
          <w:rtl/>
        </w:rPr>
        <w:softHyphen/>
      </w:r>
      <w:r w:rsidR="00DE4990" w:rsidRPr="006B1674">
        <w:rPr>
          <w:rFonts w:cs="B Lotus" w:hint="cs"/>
          <w:sz w:val="28"/>
          <w:szCs w:val="28"/>
          <w:rtl/>
        </w:rPr>
        <w:t>کردند، پرهیز امام از جنگ</w:t>
      </w:r>
      <w:r w:rsidR="00DE4990" w:rsidRPr="006B1674">
        <w:rPr>
          <w:rFonts w:cs="B Lotus"/>
          <w:sz w:val="28"/>
          <w:szCs w:val="28"/>
          <w:rtl/>
        </w:rPr>
        <w:softHyphen/>
      </w:r>
      <w:r w:rsidR="00DE4990" w:rsidRPr="006B1674">
        <w:rPr>
          <w:rFonts w:cs="B Lotus" w:hint="cs"/>
          <w:sz w:val="28"/>
          <w:szCs w:val="28"/>
          <w:rtl/>
        </w:rPr>
        <w:t>افروزی و آغاز کردن به نبرد، رفتار کریمانه</w:t>
      </w:r>
      <w:r w:rsidR="00DE4990" w:rsidRPr="006B1674">
        <w:rPr>
          <w:rFonts w:cs="B Lotus"/>
          <w:sz w:val="28"/>
          <w:szCs w:val="28"/>
          <w:rtl/>
        </w:rPr>
        <w:softHyphen/>
      </w:r>
      <w:r w:rsidR="00DE4990" w:rsidRPr="006B1674">
        <w:rPr>
          <w:rFonts w:cs="B Lotus" w:hint="cs"/>
          <w:sz w:val="28"/>
          <w:szCs w:val="28"/>
          <w:rtl/>
        </w:rPr>
        <w:t>اش نسبت به پشیمانان و فراریان از جنگ و در نهایت رفتار شگفت</w:t>
      </w:r>
      <w:r w:rsidR="00DE4990" w:rsidRPr="006B1674">
        <w:rPr>
          <w:rFonts w:cs="B Lotus"/>
          <w:sz w:val="28"/>
          <w:szCs w:val="28"/>
          <w:rtl/>
        </w:rPr>
        <w:softHyphen/>
      </w:r>
      <w:r w:rsidR="0077291B">
        <w:rPr>
          <w:rFonts w:cs="B Lotus" w:hint="cs"/>
          <w:sz w:val="28"/>
          <w:szCs w:val="28"/>
          <w:rtl/>
        </w:rPr>
        <w:t>انگیزش نسبت به قاتل خود مواردی از این دست است.</w:t>
      </w:r>
      <w:r>
        <w:rPr>
          <w:rFonts w:cs="B Lotus" w:hint="cs"/>
          <w:sz w:val="28"/>
          <w:szCs w:val="28"/>
          <w:rtl/>
        </w:rPr>
        <w:t xml:space="preserve"> </w:t>
      </w:r>
      <w:r w:rsidR="00DE4990">
        <w:rPr>
          <w:rFonts w:cs="B Lotus" w:hint="cs"/>
          <w:sz w:val="28"/>
          <w:szCs w:val="28"/>
          <w:rtl/>
        </w:rPr>
        <w:t xml:space="preserve">تمام این موارد </w:t>
      </w:r>
      <w:r w:rsidR="0077291B">
        <w:rPr>
          <w:rFonts w:cs="B Lotus" w:hint="cs"/>
          <w:sz w:val="28"/>
          <w:szCs w:val="28"/>
          <w:rtl/>
        </w:rPr>
        <w:t xml:space="preserve">که </w:t>
      </w:r>
      <w:r w:rsidR="00DE4990">
        <w:rPr>
          <w:rFonts w:cs="B Lotus" w:hint="cs"/>
          <w:sz w:val="28"/>
          <w:szCs w:val="28"/>
          <w:rtl/>
        </w:rPr>
        <w:t xml:space="preserve">عملا </w:t>
      </w:r>
      <w:r w:rsidR="00964B57" w:rsidRPr="006B1674">
        <w:rPr>
          <w:rFonts w:cs="B Lotus" w:hint="cs"/>
          <w:sz w:val="28"/>
          <w:szCs w:val="28"/>
          <w:rtl/>
        </w:rPr>
        <w:t>نشان دهنده صدق مدعای دین اسلام مبنی ب</w:t>
      </w:r>
      <w:r w:rsidR="006B1674" w:rsidRPr="006B1674">
        <w:rPr>
          <w:rFonts w:cs="B Lotus" w:hint="cs"/>
          <w:sz w:val="28"/>
          <w:szCs w:val="28"/>
          <w:rtl/>
        </w:rPr>
        <w:t>ر تعامل همراه با</w:t>
      </w:r>
      <w:r w:rsidR="00DE4990">
        <w:rPr>
          <w:rFonts w:cs="B Lotus" w:hint="cs"/>
          <w:sz w:val="28"/>
          <w:szCs w:val="28"/>
          <w:rtl/>
        </w:rPr>
        <w:t xml:space="preserve"> صلح و گذشت است</w:t>
      </w:r>
      <w:r w:rsidR="00CC36EF">
        <w:rPr>
          <w:rFonts w:cs="B Lotus" w:hint="cs"/>
          <w:sz w:val="28"/>
          <w:szCs w:val="28"/>
          <w:rtl/>
        </w:rPr>
        <w:t xml:space="preserve"> </w:t>
      </w:r>
      <w:r w:rsidR="0077291B">
        <w:rPr>
          <w:rFonts w:cs="B Lotus" w:hint="cs"/>
          <w:sz w:val="28"/>
          <w:szCs w:val="28"/>
          <w:rtl/>
        </w:rPr>
        <w:t>در مقاله حاضر مورد بررسی قرار خواهد گرفت تا روشن شود عفو و صلح طلبی از چه جایگاهی در</w:t>
      </w:r>
      <w:r w:rsidR="00A53AC6">
        <w:rPr>
          <w:rFonts w:cs="B Lotus" w:hint="cs"/>
          <w:sz w:val="28"/>
          <w:szCs w:val="28"/>
          <w:rtl/>
        </w:rPr>
        <w:t xml:space="preserve"> سیره حکومتی امام قرار دارد.</w:t>
      </w:r>
    </w:p>
    <w:p w14:paraId="1AE94B83" w14:textId="1CF780E7" w:rsidR="00964316" w:rsidRDefault="006B1674" w:rsidP="008D7E27">
      <w:pPr>
        <w:jc w:val="both"/>
        <w:rPr>
          <w:rFonts w:cs="B Lotus"/>
          <w:sz w:val="28"/>
          <w:szCs w:val="28"/>
        </w:rPr>
      </w:pPr>
      <w:r>
        <w:rPr>
          <w:rFonts w:cs="B Lotus" w:hint="cs"/>
          <w:b/>
          <w:bCs/>
          <w:sz w:val="28"/>
          <w:szCs w:val="28"/>
          <w:rtl/>
        </w:rPr>
        <w:t>واژگان کلیدی</w:t>
      </w:r>
      <w:r w:rsidRPr="006B1674">
        <w:rPr>
          <w:rFonts w:cs="B Lotus" w:hint="cs"/>
          <w:b/>
          <w:bCs/>
          <w:sz w:val="28"/>
          <w:szCs w:val="28"/>
          <w:rtl/>
        </w:rPr>
        <w:t>:</w:t>
      </w:r>
      <w:r w:rsidRPr="006B1674">
        <w:rPr>
          <w:rFonts w:cs="B Lotus" w:hint="cs"/>
          <w:sz w:val="28"/>
          <w:szCs w:val="28"/>
          <w:rtl/>
        </w:rPr>
        <w:t xml:space="preserve"> صلح</w:t>
      </w:r>
      <w:r w:rsidR="008D7E27">
        <w:rPr>
          <w:rFonts w:cs="B Lotus" w:hint="cs"/>
          <w:sz w:val="28"/>
          <w:szCs w:val="28"/>
          <w:rtl/>
        </w:rPr>
        <w:t xml:space="preserve"> طلبی،</w:t>
      </w:r>
      <w:r w:rsidRPr="006B1674">
        <w:rPr>
          <w:rFonts w:cs="B Lotus" w:hint="cs"/>
          <w:sz w:val="28"/>
          <w:szCs w:val="28"/>
          <w:rtl/>
        </w:rPr>
        <w:t xml:space="preserve"> سیره </w:t>
      </w:r>
      <w:r w:rsidR="008D7E27">
        <w:rPr>
          <w:rFonts w:cs="B Lotus" w:hint="cs"/>
          <w:sz w:val="28"/>
          <w:szCs w:val="28"/>
          <w:rtl/>
        </w:rPr>
        <w:t xml:space="preserve">حکومتی </w:t>
      </w:r>
      <w:r w:rsidRPr="006B1674">
        <w:rPr>
          <w:rFonts w:cs="B Lotus" w:hint="cs"/>
          <w:sz w:val="28"/>
          <w:szCs w:val="28"/>
          <w:rtl/>
        </w:rPr>
        <w:t>امام علی (ع)،</w:t>
      </w:r>
      <w:r w:rsidR="008D7E27">
        <w:rPr>
          <w:rFonts w:cs="B Lotus" w:hint="cs"/>
          <w:sz w:val="28"/>
          <w:szCs w:val="28"/>
          <w:rtl/>
        </w:rPr>
        <w:t xml:space="preserve"> </w:t>
      </w:r>
      <w:r w:rsidR="00156277">
        <w:rPr>
          <w:rFonts w:cs="B Lotus" w:hint="cs"/>
          <w:sz w:val="28"/>
          <w:szCs w:val="28"/>
          <w:rtl/>
        </w:rPr>
        <w:t xml:space="preserve">مدارا با </w:t>
      </w:r>
      <w:r w:rsidR="008D7E27">
        <w:rPr>
          <w:rFonts w:cs="B Lotus" w:hint="cs"/>
          <w:sz w:val="28"/>
          <w:szCs w:val="28"/>
          <w:rtl/>
        </w:rPr>
        <w:t>مخالفان</w:t>
      </w:r>
      <w:r w:rsidR="00157D20">
        <w:rPr>
          <w:rFonts w:cs="B Lotus" w:hint="cs"/>
          <w:sz w:val="28"/>
          <w:szCs w:val="28"/>
          <w:rtl/>
        </w:rPr>
        <w:t>.</w:t>
      </w:r>
    </w:p>
    <w:p w14:paraId="030290EC" w14:textId="77777777" w:rsidR="00964316" w:rsidRDefault="00964316">
      <w:pPr>
        <w:bidi w:val="0"/>
        <w:rPr>
          <w:rFonts w:cs="B Lotus"/>
          <w:sz w:val="28"/>
          <w:szCs w:val="28"/>
        </w:rPr>
      </w:pPr>
      <w:r>
        <w:rPr>
          <w:rFonts w:cs="B Lotus"/>
          <w:sz w:val="28"/>
          <w:szCs w:val="28"/>
        </w:rPr>
        <w:br w:type="page"/>
      </w:r>
    </w:p>
    <w:p w14:paraId="147E6748" w14:textId="77777777" w:rsidR="006B1674" w:rsidRPr="007B7EC8" w:rsidRDefault="00964316" w:rsidP="006B1674">
      <w:pPr>
        <w:jc w:val="both"/>
        <w:rPr>
          <w:rFonts w:cs="B Lotus"/>
          <w:b/>
          <w:bCs/>
          <w:color w:val="00B050"/>
          <w:sz w:val="28"/>
          <w:szCs w:val="28"/>
          <w:rtl/>
        </w:rPr>
      </w:pPr>
      <w:r w:rsidRPr="007B7EC8">
        <w:rPr>
          <w:rFonts w:cs="B Lotus" w:hint="cs"/>
          <w:b/>
          <w:bCs/>
          <w:color w:val="00B050"/>
          <w:sz w:val="28"/>
          <w:szCs w:val="28"/>
          <w:rtl/>
        </w:rPr>
        <w:lastRenderedPageBreak/>
        <w:t>مقدمه</w:t>
      </w:r>
    </w:p>
    <w:p w14:paraId="504CFBD1" w14:textId="77777777" w:rsidR="006A4166" w:rsidRDefault="00DC2802" w:rsidP="006A4166">
      <w:pPr>
        <w:jc w:val="both"/>
        <w:rPr>
          <w:rFonts w:cs="B Lotus"/>
          <w:sz w:val="28"/>
          <w:szCs w:val="28"/>
          <w:rtl/>
        </w:rPr>
      </w:pPr>
      <w:r>
        <w:rPr>
          <w:rFonts w:cs="B Lotus" w:hint="cs"/>
          <w:sz w:val="28"/>
          <w:szCs w:val="28"/>
          <w:rtl/>
        </w:rPr>
        <w:t xml:space="preserve">دین اسلام به عنوان آخرین دین آسمانی </w:t>
      </w:r>
      <w:r w:rsidR="00416B55">
        <w:rPr>
          <w:rFonts w:cs="B Lotus" w:hint="cs"/>
          <w:sz w:val="28"/>
          <w:szCs w:val="28"/>
          <w:rtl/>
        </w:rPr>
        <w:t xml:space="preserve">همچون سایر </w:t>
      </w:r>
      <w:r>
        <w:rPr>
          <w:rFonts w:cs="B Lotus" w:hint="cs"/>
          <w:sz w:val="28"/>
          <w:szCs w:val="28"/>
          <w:rtl/>
        </w:rPr>
        <w:t xml:space="preserve">ادیان بزرگ و جهانی </w:t>
      </w:r>
      <w:r w:rsidR="00134149">
        <w:rPr>
          <w:rFonts w:cs="B Lotus" w:hint="cs"/>
          <w:sz w:val="28"/>
          <w:szCs w:val="28"/>
          <w:rtl/>
        </w:rPr>
        <w:t xml:space="preserve">مدعی صلح طلبی </w:t>
      </w:r>
      <w:r w:rsidR="00416B55">
        <w:rPr>
          <w:rFonts w:cs="B Lotus" w:hint="cs"/>
          <w:sz w:val="28"/>
          <w:szCs w:val="28"/>
          <w:rtl/>
        </w:rPr>
        <w:t>و مدارا است</w:t>
      </w:r>
      <w:r w:rsidR="00134149">
        <w:rPr>
          <w:rFonts w:cs="B Lotus" w:hint="cs"/>
          <w:sz w:val="28"/>
          <w:szCs w:val="28"/>
          <w:rtl/>
        </w:rPr>
        <w:t xml:space="preserve">. در آیات </w:t>
      </w:r>
      <w:r w:rsidR="00416B55">
        <w:rPr>
          <w:rFonts w:cs="B Lotus" w:hint="cs"/>
          <w:sz w:val="28"/>
          <w:szCs w:val="28"/>
          <w:rtl/>
        </w:rPr>
        <w:t xml:space="preserve">متعددی از </w:t>
      </w:r>
      <w:r w:rsidR="00134149">
        <w:rPr>
          <w:rFonts w:cs="B Lotus" w:hint="cs"/>
          <w:sz w:val="28"/>
          <w:szCs w:val="28"/>
          <w:rtl/>
        </w:rPr>
        <w:t>قرآن دعوت به صلح و پرهیز از جنگ طلبی وجود دارد</w:t>
      </w:r>
      <w:r w:rsidR="006B43E8">
        <w:rPr>
          <w:rFonts w:cs="B Lotus" w:hint="cs"/>
          <w:sz w:val="28"/>
          <w:szCs w:val="28"/>
          <w:rtl/>
        </w:rPr>
        <w:t>؛ همچون آی</w:t>
      </w:r>
      <w:r w:rsidR="00CE50CC">
        <w:rPr>
          <w:rFonts w:cs="B Lotus" w:hint="cs"/>
          <w:sz w:val="28"/>
          <w:szCs w:val="28"/>
          <w:rtl/>
        </w:rPr>
        <w:t xml:space="preserve">ات 60 </w:t>
      </w:r>
      <w:r w:rsidR="00CE50CC">
        <w:rPr>
          <w:rFonts w:ascii="Sakkal Majalla" w:hAnsi="Sakkal Majalla" w:cs="Sakkal Majalla" w:hint="cs"/>
          <w:sz w:val="28"/>
          <w:szCs w:val="28"/>
          <w:rtl/>
        </w:rPr>
        <w:t>–</w:t>
      </w:r>
      <w:r w:rsidR="00CE50CC">
        <w:rPr>
          <w:rFonts w:cs="B Lotus" w:hint="cs"/>
          <w:sz w:val="28"/>
          <w:szCs w:val="28"/>
          <w:rtl/>
        </w:rPr>
        <w:t xml:space="preserve"> 61 </w:t>
      </w:r>
      <w:r w:rsidR="006B43E8">
        <w:rPr>
          <w:rFonts w:cs="B Lotus" w:hint="cs"/>
          <w:sz w:val="28"/>
          <w:szCs w:val="28"/>
          <w:rtl/>
        </w:rPr>
        <w:t>سوره انفال که ابتدا از آمادگی در برابر خیانت مشرکان سخن می گوید و در ادامه می افزاید</w:t>
      </w:r>
      <w:r w:rsidR="00CE50CC">
        <w:rPr>
          <w:rFonts w:cs="B Lotus" w:hint="cs"/>
          <w:sz w:val="28"/>
          <w:szCs w:val="28"/>
          <w:rtl/>
        </w:rPr>
        <w:t>:</w:t>
      </w:r>
      <w:r w:rsidR="006B43E8">
        <w:rPr>
          <w:rFonts w:cs="B Lotus" w:hint="cs"/>
          <w:sz w:val="28"/>
          <w:szCs w:val="28"/>
          <w:rtl/>
        </w:rPr>
        <w:t xml:space="preserve"> </w:t>
      </w:r>
      <w:r w:rsidR="00CE50CC">
        <w:rPr>
          <w:rFonts w:cs="B Lotus" w:hint="cs"/>
          <w:sz w:val="28"/>
          <w:szCs w:val="28"/>
          <w:rtl/>
        </w:rPr>
        <w:t>«</w:t>
      </w:r>
      <w:r w:rsidR="006B43E8">
        <w:rPr>
          <w:rFonts w:cs="B Lotus" w:hint="cs"/>
          <w:sz w:val="28"/>
          <w:szCs w:val="28"/>
          <w:rtl/>
        </w:rPr>
        <w:t>اگر آنان به صلح متمایل شدند تو نیز بدان رو کن و بر خدا تکیه کن که او شنوا و دانا است</w:t>
      </w:r>
      <w:r w:rsidR="00CE50CC">
        <w:rPr>
          <w:rFonts w:cs="B Lotus" w:hint="cs"/>
          <w:sz w:val="28"/>
          <w:szCs w:val="28"/>
          <w:rtl/>
        </w:rPr>
        <w:t>»</w:t>
      </w:r>
      <w:r w:rsidR="00DE4734">
        <w:rPr>
          <w:rStyle w:val="FootnoteReference"/>
          <w:rFonts w:cs="B Lotus"/>
          <w:sz w:val="28"/>
          <w:szCs w:val="28"/>
          <w:rtl/>
        </w:rPr>
        <w:footnoteReference w:id="2"/>
      </w:r>
      <w:r w:rsidR="00CE50CC">
        <w:rPr>
          <w:rFonts w:cs="B Lotus" w:hint="cs"/>
          <w:sz w:val="28"/>
          <w:szCs w:val="28"/>
          <w:rtl/>
        </w:rPr>
        <w:t xml:space="preserve"> و در مورد کفار در جای دیگر می افزاید </w:t>
      </w:r>
      <w:r w:rsidR="001F7A35">
        <w:rPr>
          <w:rFonts w:cs="B Lotus" w:hint="cs"/>
          <w:sz w:val="28"/>
          <w:szCs w:val="28"/>
          <w:rtl/>
        </w:rPr>
        <w:t>«</w:t>
      </w:r>
      <w:r w:rsidR="00CE50CC">
        <w:rPr>
          <w:rFonts w:cs="B Lotus" w:hint="cs"/>
          <w:sz w:val="28"/>
          <w:szCs w:val="28"/>
          <w:rtl/>
        </w:rPr>
        <w:t xml:space="preserve">با </w:t>
      </w:r>
      <w:r w:rsidR="001F7A35">
        <w:rPr>
          <w:rFonts w:cs="B Lotus" w:hint="cs"/>
          <w:sz w:val="28"/>
          <w:szCs w:val="28"/>
          <w:rtl/>
        </w:rPr>
        <w:t xml:space="preserve">سردمداران کفر </w:t>
      </w:r>
      <w:r w:rsidR="00CE50CC">
        <w:rPr>
          <w:rFonts w:cs="B Lotus" w:hint="cs"/>
          <w:sz w:val="28"/>
          <w:szCs w:val="28"/>
          <w:rtl/>
        </w:rPr>
        <w:t>بجنگید</w:t>
      </w:r>
      <w:r w:rsidR="00DE4734">
        <w:rPr>
          <w:rFonts w:cs="B Lotus" w:hint="cs"/>
          <w:sz w:val="28"/>
          <w:szCs w:val="28"/>
          <w:rtl/>
        </w:rPr>
        <w:t>؛ چرا که آنها به عهد و پیمان خود وفادار نیستند</w:t>
      </w:r>
      <w:r w:rsidR="001F7A35">
        <w:rPr>
          <w:rFonts w:cs="B Lotus" w:hint="cs"/>
          <w:sz w:val="28"/>
          <w:szCs w:val="28"/>
          <w:rtl/>
        </w:rPr>
        <w:t>»</w:t>
      </w:r>
      <w:r w:rsidR="00DE4734">
        <w:rPr>
          <w:rStyle w:val="FootnoteReference"/>
          <w:rFonts w:cs="B Lotus"/>
          <w:sz w:val="28"/>
          <w:szCs w:val="28"/>
          <w:rtl/>
        </w:rPr>
        <w:footnoteReference w:id="3"/>
      </w:r>
      <w:r w:rsidR="00CE50CC">
        <w:rPr>
          <w:rFonts w:cs="B Lotus" w:hint="cs"/>
          <w:sz w:val="28"/>
          <w:szCs w:val="28"/>
          <w:rtl/>
        </w:rPr>
        <w:t xml:space="preserve"> </w:t>
      </w:r>
      <w:r w:rsidR="001F7A35">
        <w:rPr>
          <w:rFonts w:cs="B Lotus" w:hint="cs"/>
          <w:sz w:val="28"/>
          <w:szCs w:val="28"/>
          <w:rtl/>
        </w:rPr>
        <w:t xml:space="preserve">که به این معناست اگر به تعهدات خود پایبند می بودند محملی برای جنگ وجود نداشت. </w:t>
      </w:r>
      <w:r w:rsidR="00670D47">
        <w:rPr>
          <w:rFonts w:cs="B Lotus" w:hint="cs"/>
          <w:sz w:val="28"/>
          <w:szCs w:val="28"/>
          <w:rtl/>
        </w:rPr>
        <w:t xml:space="preserve">با این حال بهترین صدق مدعای یک دین رفتار پیروان آن دین است که واقعی یا شعاری بودن آموزه های آن را مشخص می کند. </w:t>
      </w:r>
      <w:r w:rsidR="006A4166">
        <w:rPr>
          <w:rFonts w:cs="B Lotus" w:hint="cs"/>
          <w:sz w:val="28"/>
          <w:szCs w:val="28"/>
          <w:rtl/>
        </w:rPr>
        <w:t xml:space="preserve">شیعیان معتقدند که </w:t>
      </w:r>
      <w:r w:rsidR="00964316" w:rsidRPr="006B1674">
        <w:rPr>
          <w:rFonts w:cs="B Lotus" w:hint="cs"/>
          <w:sz w:val="28"/>
          <w:szCs w:val="28"/>
          <w:rtl/>
        </w:rPr>
        <w:t>امام علی (ع) کامل</w:t>
      </w:r>
      <w:r w:rsidR="00964316" w:rsidRPr="006B1674">
        <w:rPr>
          <w:rFonts w:cs="B Lotus"/>
          <w:sz w:val="28"/>
          <w:szCs w:val="28"/>
          <w:rtl/>
        </w:rPr>
        <w:softHyphen/>
      </w:r>
      <w:r w:rsidR="00964316" w:rsidRPr="006B1674">
        <w:rPr>
          <w:rFonts w:cs="B Lotus" w:hint="cs"/>
          <w:sz w:val="28"/>
          <w:szCs w:val="28"/>
          <w:rtl/>
        </w:rPr>
        <w:t xml:space="preserve">ترین نماینده مکتب اسلام </w:t>
      </w:r>
      <w:r w:rsidR="006A4166">
        <w:rPr>
          <w:rFonts w:cs="B Lotus" w:hint="cs"/>
          <w:sz w:val="28"/>
          <w:szCs w:val="28"/>
          <w:rtl/>
        </w:rPr>
        <w:t>و دست پروده وقعی پیامبر این دین است و بهتر از هرکجای دیگر در قول و فعل او باید سراغ از اسلام گرفت.</w:t>
      </w:r>
    </w:p>
    <w:p w14:paraId="3465566C" w14:textId="3813313E" w:rsidR="00A55B64" w:rsidRDefault="006A4166" w:rsidP="00B7293D">
      <w:pPr>
        <w:ind w:firstLine="720"/>
        <w:jc w:val="both"/>
        <w:rPr>
          <w:rFonts w:cs="B Lotus"/>
          <w:sz w:val="28"/>
          <w:szCs w:val="28"/>
          <w:rtl/>
        </w:rPr>
      </w:pPr>
      <w:r>
        <w:rPr>
          <w:rFonts w:cs="B Lotus" w:hint="cs"/>
          <w:sz w:val="28"/>
          <w:szCs w:val="28"/>
          <w:rtl/>
        </w:rPr>
        <w:t xml:space="preserve">طبعا تا هنگامی که امام بر عرصه خلافت تکیه نزده بود نمی توان با قطعیت از صلح طلبی و </w:t>
      </w:r>
      <w:r w:rsidR="00D6210A">
        <w:rPr>
          <w:rFonts w:cs="B Lotus" w:hint="cs"/>
          <w:sz w:val="28"/>
          <w:szCs w:val="28"/>
          <w:rtl/>
        </w:rPr>
        <w:t>مدارای ایشان سخن گفت؛</w:t>
      </w:r>
      <w:r>
        <w:rPr>
          <w:rFonts w:cs="B Lotus" w:hint="cs"/>
          <w:sz w:val="28"/>
          <w:szCs w:val="28"/>
          <w:rtl/>
        </w:rPr>
        <w:t xml:space="preserve"> چرا که در صورت تمایل به تخاصم نیز امکان </w:t>
      </w:r>
      <w:r w:rsidR="00CF3474">
        <w:rPr>
          <w:rFonts w:cs="B Lotus" w:hint="cs"/>
          <w:sz w:val="28"/>
          <w:szCs w:val="28"/>
          <w:rtl/>
        </w:rPr>
        <w:t>این کار</w:t>
      </w:r>
      <w:r>
        <w:rPr>
          <w:rFonts w:cs="B Lotus" w:hint="cs"/>
          <w:sz w:val="28"/>
          <w:szCs w:val="28"/>
          <w:rtl/>
        </w:rPr>
        <w:t xml:space="preserve"> برای ایشان فراهم نبود.</w:t>
      </w:r>
      <w:r w:rsidR="00964316" w:rsidRPr="006B1674">
        <w:rPr>
          <w:rFonts w:cs="B Lotus" w:hint="cs"/>
          <w:sz w:val="28"/>
          <w:szCs w:val="28"/>
          <w:rtl/>
        </w:rPr>
        <w:t xml:space="preserve"> </w:t>
      </w:r>
      <w:r w:rsidR="00D6210A">
        <w:rPr>
          <w:rFonts w:cs="B Lotus" w:hint="cs"/>
          <w:sz w:val="28"/>
          <w:szCs w:val="28"/>
          <w:rtl/>
        </w:rPr>
        <w:t xml:space="preserve">تنها می توان از درستی این موضوع </w:t>
      </w:r>
      <w:r w:rsidR="00CF3474">
        <w:rPr>
          <w:rFonts w:cs="B Lotus" w:hint="cs"/>
          <w:sz w:val="28"/>
          <w:szCs w:val="28"/>
          <w:rtl/>
        </w:rPr>
        <w:t xml:space="preserve">زمانی </w:t>
      </w:r>
      <w:r w:rsidR="00D6210A">
        <w:rPr>
          <w:rFonts w:cs="B Lotus" w:hint="cs"/>
          <w:sz w:val="28"/>
          <w:szCs w:val="28"/>
          <w:rtl/>
        </w:rPr>
        <w:t>اطمینان حاصل کرد ک</w:t>
      </w:r>
      <w:r w:rsidR="00CF3474">
        <w:rPr>
          <w:rFonts w:cs="B Lotus" w:hint="cs"/>
          <w:sz w:val="28"/>
          <w:szCs w:val="28"/>
          <w:rtl/>
        </w:rPr>
        <w:t>ه رفتار و گفتار آن حضرت در هنگام</w:t>
      </w:r>
      <w:r w:rsidR="00D6210A">
        <w:rPr>
          <w:rFonts w:cs="B Lotus" w:hint="cs"/>
          <w:sz w:val="28"/>
          <w:szCs w:val="28"/>
          <w:rtl/>
        </w:rPr>
        <w:t xml:space="preserve"> خلافت</w:t>
      </w:r>
      <w:r w:rsidR="00CF3474">
        <w:rPr>
          <w:rFonts w:cs="B Lotus" w:hint="cs"/>
          <w:sz w:val="28"/>
          <w:szCs w:val="28"/>
          <w:rtl/>
        </w:rPr>
        <w:t>ش</w:t>
      </w:r>
      <w:r w:rsidR="00D6210A">
        <w:rPr>
          <w:rFonts w:cs="B Lotus" w:hint="cs"/>
          <w:sz w:val="28"/>
          <w:szCs w:val="28"/>
          <w:rtl/>
        </w:rPr>
        <w:t xml:space="preserve"> مورد بررسی قرار گیرد. این مقاله متکفل پرداختن به این م</w:t>
      </w:r>
      <w:r w:rsidR="00CF3474">
        <w:rPr>
          <w:rFonts w:cs="B Lotus" w:hint="cs"/>
          <w:sz w:val="28"/>
          <w:szCs w:val="28"/>
          <w:rtl/>
        </w:rPr>
        <w:t>سئله</w:t>
      </w:r>
      <w:r w:rsidR="00D6210A">
        <w:rPr>
          <w:rFonts w:cs="B Lotus" w:hint="cs"/>
          <w:sz w:val="28"/>
          <w:szCs w:val="28"/>
          <w:rtl/>
        </w:rPr>
        <w:t xml:space="preserve"> است که صلح طلبی و مدارا چه جا</w:t>
      </w:r>
      <w:r w:rsidR="00CF3474">
        <w:rPr>
          <w:rFonts w:cs="B Lotus" w:hint="cs"/>
          <w:sz w:val="28"/>
          <w:szCs w:val="28"/>
          <w:rtl/>
        </w:rPr>
        <w:t>یگاهی در سیره حکومتی ایشان داشت؟</w:t>
      </w:r>
      <w:r w:rsidR="00D6210A">
        <w:rPr>
          <w:rFonts w:cs="B Lotus" w:hint="cs"/>
          <w:sz w:val="28"/>
          <w:szCs w:val="28"/>
          <w:rtl/>
        </w:rPr>
        <w:t xml:space="preserve"> </w:t>
      </w:r>
      <w:r w:rsidR="00711512">
        <w:rPr>
          <w:rFonts w:cs="B Lotus" w:hint="cs"/>
          <w:sz w:val="28"/>
          <w:szCs w:val="28"/>
          <w:rtl/>
        </w:rPr>
        <w:t xml:space="preserve">دوران کوتاه اما تاثیرگذار پنج ساله خلافت ایشان فرصتی برای آزمودن آموزه های اسلامی در این باره است. </w:t>
      </w:r>
      <w:r w:rsidR="00EE26FA">
        <w:rPr>
          <w:rFonts w:cs="B Lotus" w:hint="cs"/>
          <w:sz w:val="28"/>
          <w:szCs w:val="28"/>
          <w:rtl/>
        </w:rPr>
        <w:t xml:space="preserve">در </w:t>
      </w:r>
      <w:r w:rsidR="00CF3474">
        <w:rPr>
          <w:rFonts w:cs="B Lotus" w:hint="cs"/>
          <w:sz w:val="28"/>
          <w:szCs w:val="28"/>
          <w:rtl/>
        </w:rPr>
        <w:t>بررسی</w:t>
      </w:r>
      <w:r w:rsidR="00EE26FA">
        <w:rPr>
          <w:rFonts w:cs="B Lotus" w:hint="cs"/>
          <w:sz w:val="28"/>
          <w:szCs w:val="28"/>
          <w:rtl/>
        </w:rPr>
        <w:t xml:space="preserve"> </w:t>
      </w:r>
      <w:r w:rsidR="00B7293D">
        <w:rPr>
          <w:rFonts w:cs="B Lotus" w:hint="cs"/>
          <w:sz w:val="28"/>
          <w:szCs w:val="28"/>
          <w:rtl/>
        </w:rPr>
        <w:t>گفتار و کردار</w:t>
      </w:r>
      <w:r w:rsidR="00CF3474">
        <w:rPr>
          <w:rFonts w:cs="B Lotus" w:hint="cs"/>
          <w:sz w:val="28"/>
          <w:szCs w:val="28"/>
          <w:rtl/>
        </w:rPr>
        <w:t xml:space="preserve"> ایشان خود را محدود </w:t>
      </w:r>
      <w:r w:rsidR="0093145B">
        <w:rPr>
          <w:rFonts w:cs="B Lotus" w:hint="cs"/>
          <w:sz w:val="28"/>
          <w:szCs w:val="28"/>
          <w:rtl/>
        </w:rPr>
        <w:t>به مواردی خواهیم کرد که در کتب تاریخی ذکر آن آمده است و از موارد</w:t>
      </w:r>
      <w:r w:rsidR="00B7293D">
        <w:rPr>
          <w:rFonts w:cs="B Lotus" w:hint="cs"/>
          <w:sz w:val="28"/>
          <w:szCs w:val="28"/>
          <w:rtl/>
        </w:rPr>
        <w:t>ی</w:t>
      </w:r>
      <w:r w:rsidR="0093145B">
        <w:rPr>
          <w:rFonts w:cs="B Lotus" w:hint="cs"/>
          <w:sz w:val="28"/>
          <w:szCs w:val="28"/>
          <w:rtl/>
        </w:rPr>
        <w:t xml:space="preserve"> که </w:t>
      </w:r>
      <w:r w:rsidR="00CF3474">
        <w:rPr>
          <w:rFonts w:cs="B Lotus" w:hint="cs"/>
          <w:sz w:val="28"/>
          <w:szCs w:val="28"/>
          <w:rtl/>
        </w:rPr>
        <w:t xml:space="preserve">در کتب فضایل و مناقب آمده است </w:t>
      </w:r>
      <w:r w:rsidR="00B7293D">
        <w:rPr>
          <w:rFonts w:cs="B Lotus" w:hint="cs"/>
          <w:sz w:val="28"/>
          <w:szCs w:val="28"/>
          <w:rtl/>
        </w:rPr>
        <w:t xml:space="preserve">و تعداد آن بسیار زیاد است ولی جنبه شخصی دارد </w:t>
      </w:r>
      <w:r w:rsidR="0093145B">
        <w:rPr>
          <w:rFonts w:cs="B Lotus" w:hint="cs"/>
          <w:sz w:val="28"/>
          <w:szCs w:val="28"/>
          <w:rtl/>
        </w:rPr>
        <w:t xml:space="preserve">پرهیز می کنیم. </w:t>
      </w:r>
    </w:p>
    <w:p w14:paraId="2EB12A61" w14:textId="77777777" w:rsidR="00C91945" w:rsidRPr="00B7293D" w:rsidRDefault="0021578B" w:rsidP="0021578B">
      <w:pPr>
        <w:jc w:val="both"/>
        <w:rPr>
          <w:rFonts w:cs="B Lotus"/>
          <w:b/>
          <w:bCs/>
          <w:color w:val="FF0000"/>
          <w:sz w:val="28"/>
          <w:szCs w:val="28"/>
          <w:rtl/>
        </w:rPr>
      </w:pPr>
      <w:r w:rsidRPr="007B7EC8">
        <w:rPr>
          <w:rFonts w:cs="B Lotus" w:hint="cs"/>
          <w:b/>
          <w:bCs/>
          <w:color w:val="00B050"/>
          <w:sz w:val="28"/>
          <w:szCs w:val="28"/>
          <w:rtl/>
        </w:rPr>
        <w:t>1</w:t>
      </w:r>
      <w:r w:rsidRPr="00B7293D">
        <w:rPr>
          <w:rFonts w:cs="B Lotus" w:hint="cs"/>
          <w:b/>
          <w:bCs/>
          <w:color w:val="FF0000"/>
          <w:sz w:val="28"/>
          <w:szCs w:val="28"/>
          <w:rtl/>
        </w:rPr>
        <w:t>. گفتار امام</w:t>
      </w:r>
      <w:r w:rsidR="00C91945" w:rsidRPr="00B7293D">
        <w:rPr>
          <w:rFonts w:cs="B Lotus" w:hint="cs"/>
          <w:b/>
          <w:bCs/>
          <w:color w:val="FF0000"/>
          <w:sz w:val="28"/>
          <w:szCs w:val="28"/>
          <w:rtl/>
        </w:rPr>
        <w:t xml:space="preserve"> </w:t>
      </w:r>
    </w:p>
    <w:p w14:paraId="758961EB" w14:textId="77777777" w:rsidR="00DD0446" w:rsidRPr="00B7293D" w:rsidRDefault="00DD0446" w:rsidP="006E2EE9">
      <w:pPr>
        <w:jc w:val="both"/>
        <w:rPr>
          <w:rFonts w:cs="B Lotus"/>
          <w:b/>
          <w:bCs/>
          <w:color w:val="FF0000"/>
          <w:sz w:val="28"/>
          <w:szCs w:val="28"/>
          <w:rtl/>
        </w:rPr>
      </w:pPr>
      <w:r w:rsidRPr="00B7293D">
        <w:rPr>
          <w:rFonts w:cs="B Lotus" w:hint="cs"/>
          <w:b/>
          <w:bCs/>
          <w:color w:val="FF0000"/>
          <w:sz w:val="28"/>
          <w:szCs w:val="28"/>
          <w:rtl/>
        </w:rPr>
        <w:t>1-1. نامه به مالک اشتر</w:t>
      </w:r>
    </w:p>
    <w:p w14:paraId="5DB3871B" w14:textId="327E6510" w:rsidR="001351B3" w:rsidRPr="00B7293D" w:rsidRDefault="00C91945" w:rsidP="006E2EE9">
      <w:pPr>
        <w:jc w:val="both"/>
        <w:rPr>
          <w:rFonts w:cs="B Lotus"/>
          <w:color w:val="FF0000"/>
          <w:sz w:val="28"/>
          <w:szCs w:val="28"/>
          <w:rtl/>
        </w:rPr>
      </w:pPr>
      <w:r w:rsidRPr="00B7293D">
        <w:rPr>
          <w:rFonts w:cs="B Lotus" w:hint="cs"/>
          <w:color w:val="FF0000"/>
          <w:sz w:val="28"/>
          <w:szCs w:val="28"/>
          <w:rtl/>
        </w:rPr>
        <w:t xml:space="preserve"> هنگامی که </w:t>
      </w:r>
      <w:r w:rsidR="00937420" w:rsidRPr="00B7293D">
        <w:rPr>
          <w:rFonts w:cs="B Lotus" w:hint="cs"/>
          <w:color w:val="FF0000"/>
          <w:sz w:val="28"/>
          <w:szCs w:val="28"/>
          <w:rtl/>
        </w:rPr>
        <w:t xml:space="preserve">امام، </w:t>
      </w:r>
      <w:r w:rsidRPr="00B7293D">
        <w:rPr>
          <w:rFonts w:cs="B Lotus" w:hint="cs"/>
          <w:color w:val="FF0000"/>
          <w:sz w:val="28"/>
          <w:szCs w:val="28"/>
          <w:rtl/>
        </w:rPr>
        <w:t>مالک اشتر را به ولایت مصر فرستاد برای او عهدنامه ای نوشت که راهنمایی برای زمامداری او باشد. خوشبختانه این نامه طولانی از گز</w:t>
      </w:r>
      <w:r w:rsidR="00937420" w:rsidRPr="00B7293D">
        <w:rPr>
          <w:rFonts w:cs="B Lotus" w:hint="cs"/>
          <w:color w:val="FF0000"/>
          <w:sz w:val="28"/>
          <w:szCs w:val="28"/>
          <w:rtl/>
        </w:rPr>
        <w:t>ند حوادث روزگار محفوظ مانده است و</w:t>
      </w:r>
      <w:r w:rsidRPr="00B7293D">
        <w:rPr>
          <w:rFonts w:cs="B Lotus" w:hint="cs"/>
          <w:color w:val="FF0000"/>
          <w:sz w:val="28"/>
          <w:szCs w:val="28"/>
          <w:rtl/>
        </w:rPr>
        <w:t xml:space="preserve"> </w:t>
      </w:r>
      <w:r w:rsidR="00937420" w:rsidRPr="00B7293D">
        <w:rPr>
          <w:rFonts w:cs="B Lotus" w:hint="cs"/>
          <w:color w:val="FF0000"/>
          <w:sz w:val="28"/>
          <w:szCs w:val="28"/>
          <w:rtl/>
        </w:rPr>
        <w:t xml:space="preserve">حاوی نکات بسیار ارزشمندی درباره نحوه سلوک و رفتار با مردم است. از جمله فرازهای عالی </w:t>
      </w:r>
      <w:r w:rsidR="00C12A8F" w:rsidRPr="00B7293D">
        <w:rPr>
          <w:rFonts w:cs="B Lotus" w:hint="cs"/>
          <w:color w:val="FF0000"/>
          <w:sz w:val="28"/>
          <w:szCs w:val="28"/>
          <w:rtl/>
        </w:rPr>
        <w:t>این نامه این سخن</w:t>
      </w:r>
      <w:r w:rsidR="00937420" w:rsidRPr="00B7293D">
        <w:rPr>
          <w:rFonts w:cs="B Lotus" w:hint="cs"/>
          <w:color w:val="FF0000"/>
          <w:sz w:val="28"/>
          <w:szCs w:val="28"/>
          <w:rtl/>
        </w:rPr>
        <w:t xml:space="preserve"> است </w:t>
      </w:r>
      <w:r w:rsidR="00964316" w:rsidRPr="00B7293D">
        <w:rPr>
          <w:rFonts w:cs="B Lotus" w:hint="cs"/>
          <w:color w:val="FF0000"/>
          <w:sz w:val="28"/>
          <w:szCs w:val="28"/>
          <w:rtl/>
        </w:rPr>
        <w:t xml:space="preserve">که </w:t>
      </w:r>
      <w:r w:rsidR="001351B3" w:rsidRPr="00B7293D">
        <w:rPr>
          <w:rFonts w:cs="B Lotus" w:hint="cs"/>
          <w:color w:val="FF0000"/>
          <w:sz w:val="28"/>
          <w:szCs w:val="28"/>
          <w:rtl/>
        </w:rPr>
        <w:t>«</w:t>
      </w:r>
      <w:r w:rsidR="001351B3" w:rsidRPr="00B7293D">
        <w:rPr>
          <w:rFonts w:cs="B Lotus"/>
          <w:color w:val="FF0000"/>
          <w:sz w:val="28"/>
          <w:szCs w:val="28"/>
          <w:rtl/>
        </w:rPr>
        <w:t xml:space="preserve">مهربانى به رعیت و دوست داشتن آنها و لطف در حق ایشان را شعار دل خود ساز . چونان حیوانى درنده </w:t>
      </w:r>
      <w:r w:rsidR="001351B3" w:rsidRPr="00B7293D">
        <w:rPr>
          <w:rFonts w:cs="B Lotus"/>
          <w:color w:val="FF0000"/>
          <w:sz w:val="28"/>
          <w:szCs w:val="28"/>
          <w:rtl/>
        </w:rPr>
        <w:lastRenderedPageBreak/>
        <w:t>مباش كه خوردنشان را غنیمت شمارى</w:t>
      </w:r>
      <w:r w:rsidR="009D4D30" w:rsidRPr="00B7293D">
        <w:rPr>
          <w:rFonts w:cs="B Lotus" w:hint="cs"/>
          <w:color w:val="FF0000"/>
          <w:sz w:val="28"/>
          <w:szCs w:val="28"/>
          <w:rtl/>
        </w:rPr>
        <w:t>؛</w:t>
      </w:r>
      <w:r w:rsidR="001351B3" w:rsidRPr="00B7293D">
        <w:rPr>
          <w:rFonts w:cs="B Lotus"/>
          <w:color w:val="FF0000"/>
          <w:sz w:val="28"/>
          <w:szCs w:val="28"/>
          <w:rtl/>
        </w:rPr>
        <w:t xml:space="preserve"> زیرا آنان دو گروهند یا همكیشان تو هستند یا همانندان تو در آفرینش. از آنها خطاها</w:t>
      </w:r>
      <w:r w:rsidR="001351B3" w:rsidRPr="00B7293D">
        <w:rPr>
          <w:rFonts w:cs="B Lotus" w:hint="cs"/>
          <w:color w:val="FF0000"/>
          <w:sz w:val="28"/>
          <w:szCs w:val="28"/>
          <w:rtl/>
        </w:rPr>
        <w:t>یی</w:t>
      </w:r>
      <w:r w:rsidR="001351B3" w:rsidRPr="00B7293D">
        <w:rPr>
          <w:rFonts w:cs="B Lotus"/>
          <w:color w:val="FF0000"/>
          <w:sz w:val="28"/>
          <w:szCs w:val="28"/>
          <w:rtl/>
        </w:rPr>
        <w:t xml:space="preserve"> سر خواهد زد و علتهایى عارضشان خواهد شد و  ب</w:t>
      </w:r>
      <w:r w:rsidR="001351B3" w:rsidRPr="00B7293D">
        <w:rPr>
          <w:rFonts w:cs="B Lotus" w:hint="cs"/>
          <w:color w:val="FF0000"/>
          <w:sz w:val="28"/>
          <w:szCs w:val="28"/>
          <w:rtl/>
        </w:rPr>
        <w:t xml:space="preserve">ه </w:t>
      </w:r>
      <w:r w:rsidR="001351B3" w:rsidRPr="00B7293D">
        <w:rPr>
          <w:rFonts w:cs="B Lotus"/>
          <w:color w:val="FF0000"/>
          <w:sz w:val="28"/>
          <w:szCs w:val="28"/>
          <w:rtl/>
        </w:rPr>
        <w:t xml:space="preserve">عمد یا خطا لغزشهایى </w:t>
      </w:r>
      <w:r w:rsidR="001351B3" w:rsidRPr="00B7293D">
        <w:rPr>
          <w:rFonts w:cs="B Lotus" w:hint="cs"/>
          <w:color w:val="FF0000"/>
          <w:sz w:val="28"/>
          <w:szCs w:val="28"/>
          <w:rtl/>
        </w:rPr>
        <w:t>خواهد کرد</w:t>
      </w:r>
      <w:r w:rsidR="001351B3" w:rsidRPr="00B7293D">
        <w:rPr>
          <w:rFonts w:cs="B Lotus"/>
          <w:color w:val="FF0000"/>
          <w:sz w:val="28"/>
          <w:szCs w:val="28"/>
          <w:rtl/>
        </w:rPr>
        <w:t>، پس از عفو و بخشایش خویش نصیبشان ده ، همانگونه كه دوست دارى كه خداوند نیز از عفو و بخشایش خود تو را نصیب دهد</w:t>
      </w:r>
      <w:r w:rsidR="001351B3" w:rsidRPr="00B7293D">
        <w:rPr>
          <w:rFonts w:cs="B Lotus" w:hint="cs"/>
          <w:color w:val="FF0000"/>
          <w:sz w:val="28"/>
          <w:szCs w:val="28"/>
          <w:rtl/>
        </w:rPr>
        <w:t>».</w:t>
      </w:r>
      <w:r w:rsidR="001351B3" w:rsidRPr="00B7293D">
        <w:rPr>
          <w:rStyle w:val="FootnoteReference"/>
          <w:rFonts w:cs="B Lotus"/>
          <w:color w:val="FF0000"/>
          <w:sz w:val="28"/>
          <w:szCs w:val="28"/>
          <w:rtl/>
        </w:rPr>
        <w:footnoteReference w:id="4"/>
      </w:r>
      <w:r w:rsidR="009D4D30" w:rsidRPr="00B7293D">
        <w:rPr>
          <w:rFonts w:cs="B Lotus" w:hint="cs"/>
          <w:color w:val="FF0000"/>
          <w:sz w:val="28"/>
          <w:szCs w:val="28"/>
          <w:rtl/>
        </w:rPr>
        <w:t xml:space="preserve"> </w:t>
      </w:r>
      <w:r w:rsidR="003B5061" w:rsidRPr="00B7293D">
        <w:rPr>
          <w:rFonts w:cs="B Lotus" w:hint="cs"/>
          <w:color w:val="FF0000"/>
          <w:sz w:val="28"/>
          <w:szCs w:val="28"/>
          <w:rtl/>
        </w:rPr>
        <w:t>امام در این فراز فراتر از منصب خود به عنوان عالی ترین مقام دینی به حاکم خود دستور می دهد در قبال رعایای سایر ادیان نیز مانند رعایای مسلمانان رفق و مدارا و عفو و بخشش را سرلوحه عمل خود قرار دهد و از دریدن و سرکیسه کردن</w:t>
      </w:r>
      <w:r w:rsidR="008E4921" w:rsidRPr="00B7293D">
        <w:rPr>
          <w:rFonts w:cs="B Lotus" w:hint="cs"/>
          <w:color w:val="FF0000"/>
          <w:sz w:val="28"/>
          <w:szCs w:val="28"/>
          <w:rtl/>
        </w:rPr>
        <w:t xml:space="preserve"> آن بپرهیزد.</w:t>
      </w:r>
      <w:r w:rsidR="00233FA8" w:rsidRPr="00B7293D">
        <w:rPr>
          <w:rFonts w:cs="B Lotus" w:hint="cs"/>
          <w:color w:val="FF0000"/>
          <w:sz w:val="28"/>
          <w:szCs w:val="28"/>
          <w:rtl/>
        </w:rPr>
        <w:t xml:space="preserve"> چنین نگاهی که </w:t>
      </w:r>
      <w:r w:rsidR="006E2EE9" w:rsidRPr="00B7293D">
        <w:rPr>
          <w:rFonts w:cs="B Lotus" w:hint="cs"/>
          <w:color w:val="FF0000"/>
          <w:sz w:val="28"/>
          <w:szCs w:val="28"/>
          <w:rtl/>
        </w:rPr>
        <w:t xml:space="preserve">از سوی کسی صاحب بالاترین مقام دینی و دنیایی زمان خود است، بسیار متفاوت از </w:t>
      </w:r>
      <w:r w:rsidR="00D23DB7" w:rsidRPr="00B7293D">
        <w:rPr>
          <w:rFonts w:cs="B Lotus" w:hint="cs"/>
          <w:color w:val="FF0000"/>
          <w:sz w:val="28"/>
          <w:szCs w:val="28"/>
          <w:rtl/>
        </w:rPr>
        <w:t xml:space="preserve">رفتار </w:t>
      </w:r>
      <w:r w:rsidR="006E2EE9" w:rsidRPr="00B7293D">
        <w:rPr>
          <w:rFonts w:cs="B Lotus" w:hint="cs"/>
          <w:color w:val="FF0000"/>
          <w:sz w:val="28"/>
          <w:szCs w:val="28"/>
          <w:rtl/>
        </w:rPr>
        <w:t xml:space="preserve">حاکمانی است که در طول تاریخ </w:t>
      </w:r>
      <w:r w:rsidR="00D23DB7" w:rsidRPr="00B7293D">
        <w:rPr>
          <w:rFonts w:cs="B Lotus" w:hint="cs"/>
          <w:color w:val="FF0000"/>
          <w:sz w:val="28"/>
          <w:szCs w:val="28"/>
          <w:rtl/>
        </w:rPr>
        <w:t>بر غیر هم کیشان خود سخت ترین مقررات را اجرا می کردند.</w:t>
      </w:r>
    </w:p>
    <w:p w14:paraId="4B52F5AB" w14:textId="77777777" w:rsidR="0069609A" w:rsidRPr="00B7293D" w:rsidRDefault="0069609A" w:rsidP="006E2EE9">
      <w:pPr>
        <w:jc w:val="both"/>
        <w:rPr>
          <w:rFonts w:cs="B Lotus"/>
          <w:b/>
          <w:bCs/>
          <w:color w:val="FF0000"/>
          <w:sz w:val="28"/>
          <w:szCs w:val="28"/>
          <w:rtl/>
        </w:rPr>
      </w:pPr>
      <w:r w:rsidRPr="00B7293D">
        <w:rPr>
          <w:rFonts w:cs="B Lotus" w:hint="cs"/>
          <w:b/>
          <w:bCs/>
          <w:color w:val="FF0000"/>
          <w:sz w:val="28"/>
          <w:szCs w:val="28"/>
          <w:rtl/>
        </w:rPr>
        <w:t>1-2. خطبه 27 نهج البلاغه</w:t>
      </w:r>
    </w:p>
    <w:p w14:paraId="48A77950" w14:textId="77777777" w:rsidR="0069609A" w:rsidRPr="00B7293D" w:rsidRDefault="005960E0" w:rsidP="00D6036B">
      <w:pPr>
        <w:jc w:val="both"/>
        <w:rPr>
          <w:rFonts w:cs="B Lotus"/>
          <w:color w:val="FF0000"/>
          <w:sz w:val="28"/>
          <w:szCs w:val="28"/>
          <w:rtl/>
        </w:rPr>
      </w:pPr>
      <w:r w:rsidRPr="00B7293D">
        <w:rPr>
          <w:rFonts w:cs="B Lotus" w:hint="cs"/>
          <w:color w:val="FF0000"/>
          <w:sz w:val="28"/>
          <w:szCs w:val="28"/>
          <w:rtl/>
        </w:rPr>
        <w:t xml:space="preserve">در اواخر خلافت امام اوضاع مملکت </w:t>
      </w:r>
      <w:r w:rsidR="002A651F" w:rsidRPr="00B7293D">
        <w:rPr>
          <w:rFonts w:cs="B Lotus" w:hint="cs"/>
          <w:color w:val="FF0000"/>
          <w:sz w:val="28"/>
          <w:szCs w:val="28"/>
          <w:rtl/>
        </w:rPr>
        <w:t>به سبب</w:t>
      </w:r>
      <w:r w:rsidRPr="00B7293D">
        <w:rPr>
          <w:rFonts w:cs="B Lotus" w:hint="cs"/>
          <w:color w:val="FF0000"/>
          <w:sz w:val="28"/>
          <w:szCs w:val="28"/>
          <w:rtl/>
        </w:rPr>
        <w:t xml:space="preserve"> تهاجمات سپاهیان معاویه </w:t>
      </w:r>
      <w:r w:rsidR="002A651F" w:rsidRPr="00B7293D">
        <w:rPr>
          <w:rFonts w:cs="B Lotus" w:hint="cs"/>
          <w:color w:val="FF0000"/>
          <w:sz w:val="28"/>
          <w:szCs w:val="28"/>
          <w:rtl/>
        </w:rPr>
        <w:t xml:space="preserve">(غارات) </w:t>
      </w:r>
      <w:r w:rsidRPr="00B7293D">
        <w:rPr>
          <w:rFonts w:cs="B Lotus" w:hint="cs"/>
          <w:color w:val="FF0000"/>
          <w:sz w:val="28"/>
          <w:szCs w:val="28"/>
          <w:rtl/>
        </w:rPr>
        <w:t>کامل</w:t>
      </w:r>
      <w:r w:rsidR="002A651F" w:rsidRPr="00B7293D">
        <w:rPr>
          <w:rFonts w:cs="B Lotus" w:hint="cs"/>
          <w:color w:val="FF0000"/>
          <w:sz w:val="28"/>
          <w:szCs w:val="28"/>
          <w:rtl/>
        </w:rPr>
        <w:t>ا به هم ریخته بود و رعایای امام</w:t>
      </w:r>
      <w:r w:rsidRPr="00B7293D">
        <w:rPr>
          <w:rFonts w:cs="B Lotus" w:hint="cs"/>
          <w:color w:val="FF0000"/>
          <w:sz w:val="28"/>
          <w:szCs w:val="28"/>
          <w:rtl/>
        </w:rPr>
        <w:t xml:space="preserve"> نیز حاضر به یاری ا</w:t>
      </w:r>
      <w:r w:rsidR="002A651F" w:rsidRPr="00B7293D">
        <w:rPr>
          <w:rFonts w:cs="B Lotus" w:hint="cs"/>
          <w:color w:val="FF0000"/>
          <w:sz w:val="28"/>
          <w:szCs w:val="28"/>
          <w:rtl/>
        </w:rPr>
        <w:t>یشان</w:t>
      </w:r>
      <w:r w:rsidRPr="00B7293D">
        <w:rPr>
          <w:rFonts w:cs="B Lotus" w:hint="cs"/>
          <w:color w:val="FF0000"/>
          <w:sz w:val="28"/>
          <w:szCs w:val="28"/>
          <w:rtl/>
        </w:rPr>
        <w:t xml:space="preserve"> نبودند. در یکی از این حملات که به شهر انبار در عراق صورت گرفت و به قتل عده ای از </w:t>
      </w:r>
      <w:r w:rsidR="002A651F" w:rsidRPr="00B7293D">
        <w:rPr>
          <w:rFonts w:cs="B Lotus" w:hint="cs"/>
          <w:color w:val="FF0000"/>
          <w:sz w:val="28"/>
          <w:szCs w:val="28"/>
          <w:rtl/>
        </w:rPr>
        <w:t>پیرو</w:t>
      </w:r>
      <w:r w:rsidRPr="00B7293D">
        <w:rPr>
          <w:rFonts w:cs="B Lotus" w:hint="cs"/>
          <w:color w:val="FF0000"/>
          <w:sz w:val="28"/>
          <w:szCs w:val="28"/>
          <w:rtl/>
        </w:rPr>
        <w:t>ان امام انجامید، م</w:t>
      </w:r>
      <w:r w:rsidR="009C45D8" w:rsidRPr="00B7293D">
        <w:rPr>
          <w:rFonts w:cs="B Lotus" w:hint="cs"/>
          <w:color w:val="FF0000"/>
          <w:sz w:val="28"/>
          <w:szCs w:val="28"/>
          <w:rtl/>
        </w:rPr>
        <w:t>ه</w:t>
      </w:r>
      <w:r w:rsidRPr="00B7293D">
        <w:rPr>
          <w:rFonts w:cs="B Lotus" w:hint="cs"/>
          <w:color w:val="FF0000"/>
          <w:sz w:val="28"/>
          <w:szCs w:val="28"/>
          <w:rtl/>
        </w:rPr>
        <w:t xml:space="preserve">اجمان به غارت اموال مسلمانان و </w:t>
      </w:r>
      <w:r w:rsidR="009C45D8" w:rsidRPr="00B7293D">
        <w:rPr>
          <w:rFonts w:cs="B Lotus" w:hint="cs"/>
          <w:color w:val="FF0000"/>
          <w:sz w:val="28"/>
          <w:szCs w:val="28"/>
          <w:rtl/>
        </w:rPr>
        <w:t xml:space="preserve">معاهدان به یکسان پرداختند. منظور از معاهدان، اهل ذمه هستند که در تحت حمایت حکومت اسلامی با حفظ دین خود زندگی می کنند و حکومت ملزم به تامین امنیت ایشان است. امام در این خطبه کوتاه ضمن ابراز تاسف از کشته شدن حسّان بن حسّان بکری، </w:t>
      </w:r>
      <w:r w:rsidR="002A651F" w:rsidRPr="00B7293D">
        <w:rPr>
          <w:rFonts w:cs="B Lotus" w:hint="cs"/>
          <w:color w:val="FF0000"/>
          <w:sz w:val="28"/>
          <w:szCs w:val="28"/>
          <w:rtl/>
        </w:rPr>
        <w:t xml:space="preserve">یکی </w:t>
      </w:r>
      <w:r w:rsidR="009C45D8" w:rsidRPr="00B7293D">
        <w:rPr>
          <w:rFonts w:cs="B Lotus" w:hint="cs"/>
          <w:color w:val="FF0000"/>
          <w:sz w:val="28"/>
          <w:szCs w:val="28"/>
          <w:rtl/>
        </w:rPr>
        <w:t>از طرفداران ایشان، می فرماید: «</w:t>
      </w:r>
      <w:r w:rsidR="0069609A" w:rsidRPr="00B7293D">
        <w:rPr>
          <w:rFonts w:cs="B Lotus"/>
          <w:color w:val="FF0000"/>
          <w:sz w:val="28"/>
          <w:szCs w:val="28"/>
          <w:rtl/>
        </w:rPr>
        <w:t xml:space="preserve">شنيده ام كه يكى از آنها بر زن مسلمانى داخل شده و ديگرى ، بر زنى از اهل </w:t>
      </w:r>
      <w:r w:rsidRPr="00B7293D">
        <w:rPr>
          <w:rFonts w:cs="B Lotus"/>
          <w:color w:val="FF0000"/>
          <w:sz w:val="28"/>
          <w:szCs w:val="28"/>
          <w:rtl/>
        </w:rPr>
        <w:t>ذمّه و</w:t>
      </w:r>
      <w:r w:rsidR="0069609A" w:rsidRPr="00B7293D">
        <w:rPr>
          <w:rFonts w:cs="B Lotus"/>
          <w:color w:val="FF0000"/>
          <w:sz w:val="28"/>
          <w:szCs w:val="28"/>
          <w:rtl/>
        </w:rPr>
        <w:t xml:space="preserve"> خلخال و دستبند و گردنبن</w:t>
      </w:r>
      <w:r w:rsidRPr="00B7293D">
        <w:rPr>
          <w:rFonts w:cs="B Lotus"/>
          <w:color w:val="FF0000"/>
          <w:sz w:val="28"/>
          <w:szCs w:val="28"/>
          <w:rtl/>
        </w:rPr>
        <w:t>د و گوشواره اش را ربوده است</w:t>
      </w:r>
      <w:r w:rsidR="0069609A" w:rsidRPr="00B7293D">
        <w:rPr>
          <w:rFonts w:cs="B Lotus"/>
          <w:color w:val="FF0000"/>
          <w:sz w:val="28"/>
          <w:szCs w:val="28"/>
          <w:rtl/>
        </w:rPr>
        <w:t xml:space="preserve"> و آن زن جز آنكه انّا لله ... گويد و از </w:t>
      </w:r>
      <w:r w:rsidRPr="00B7293D">
        <w:rPr>
          <w:rFonts w:cs="B Lotus"/>
          <w:color w:val="FF0000"/>
          <w:sz w:val="28"/>
          <w:szCs w:val="28"/>
          <w:rtl/>
        </w:rPr>
        <w:t>او ترحم جويد چاره اى نداشته است</w:t>
      </w:r>
      <w:r w:rsidR="0069609A" w:rsidRPr="00B7293D">
        <w:rPr>
          <w:rFonts w:cs="B Lotus"/>
          <w:color w:val="FF0000"/>
          <w:sz w:val="28"/>
          <w:szCs w:val="28"/>
          <w:rtl/>
        </w:rPr>
        <w:t xml:space="preserve">. آنها </w:t>
      </w:r>
      <w:r w:rsidR="002A651F" w:rsidRPr="00B7293D">
        <w:rPr>
          <w:rFonts w:cs="B Lotus"/>
          <w:color w:val="FF0000"/>
          <w:sz w:val="28"/>
          <w:szCs w:val="28"/>
          <w:rtl/>
        </w:rPr>
        <w:t>پيروزمندانه</w:t>
      </w:r>
      <w:r w:rsidR="0069609A" w:rsidRPr="00B7293D">
        <w:rPr>
          <w:rFonts w:cs="B Lotus"/>
          <w:color w:val="FF0000"/>
          <w:sz w:val="28"/>
          <w:szCs w:val="28"/>
          <w:rtl/>
        </w:rPr>
        <w:t xml:space="preserve"> با غنايم ، بى آنكه زخمى بردارند، يا قطره اى از خونشان ريخته شود، بازگشته اند. اگر مرد مسلمانى پس از اين </w:t>
      </w:r>
      <w:r w:rsidR="00D6036B" w:rsidRPr="00B7293D">
        <w:rPr>
          <w:rFonts w:cs="B Lotus" w:hint="cs"/>
          <w:color w:val="FF0000"/>
          <w:sz w:val="28"/>
          <w:szCs w:val="28"/>
          <w:rtl/>
        </w:rPr>
        <w:t>ماجرا</w:t>
      </w:r>
      <w:r w:rsidR="0069609A" w:rsidRPr="00B7293D">
        <w:rPr>
          <w:rFonts w:cs="B Lotus"/>
          <w:color w:val="FF0000"/>
          <w:sz w:val="28"/>
          <w:szCs w:val="28"/>
          <w:rtl/>
        </w:rPr>
        <w:t xml:space="preserve"> از اندوه بميرد، نه تنها نبايد ملامتش ‍ كرد بلكه مرگ را سزاوارتر است</w:t>
      </w:r>
      <w:r w:rsidR="002A651F" w:rsidRPr="00B7293D">
        <w:rPr>
          <w:rStyle w:val="FootnoteReference"/>
          <w:rFonts w:cs="B Lotus"/>
          <w:color w:val="FF0000"/>
          <w:sz w:val="28"/>
          <w:szCs w:val="28"/>
          <w:rtl/>
        </w:rPr>
        <w:footnoteReference w:id="5"/>
      </w:r>
      <w:r w:rsidR="0069609A" w:rsidRPr="00B7293D">
        <w:rPr>
          <w:rFonts w:cs="B Lotus"/>
          <w:color w:val="FF0000"/>
          <w:sz w:val="28"/>
          <w:szCs w:val="28"/>
        </w:rPr>
        <w:t xml:space="preserve"> .</w:t>
      </w:r>
    </w:p>
    <w:p w14:paraId="5BE5C3E2" w14:textId="77777777" w:rsidR="00D6036B" w:rsidRPr="007B7EC8" w:rsidRDefault="00D6036B" w:rsidP="00D6036B">
      <w:pPr>
        <w:jc w:val="both"/>
        <w:rPr>
          <w:rFonts w:cs="B Lotus"/>
          <w:b/>
          <w:bCs/>
          <w:color w:val="00B050"/>
          <w:sz w:val="28"/>
          <w:szCs w:val="28"/>
          <w:rtl/>
        </w:rPr>
      </w:pPr>
      <w:r w:rsidRPr="007B7EC8">
        <w:rPr>
          <w:rFonts w:cs="B Lotus" w:hint="cs"/>
          <w:b/>
          <w:bCs/>
          <w:color w:val="00B050"/>
          <w:sz w:val="28"/>
          <w:szCs w:val="28"/>
          <w:rtl/>
        </w:rPr>
        <w:t>2. رفتار امام</w:t>
      </w:r>
    </w:p>
    <w:p w14:paraId="18989C6E" w14:textId="77777777" w:rsidR="00D6036B" w:rsidRDefault="00964316" w:rsidP="00812BE6">
      <w:pPr>
        <w:jc w:val="both"/>
        <w:rPr>
          <w:rFonts w:cs="B Lotus"/>
          <w:sz w:val="28"/>
          <w:szCs w:val="28"/>
          <w:rtl/>
        </w:rPr>
      </w:pPr>
      <w:r w:rsidRPr="006B1674">
        <w:rPr>
          <w:rFonts w:cs="B Lotus" w:hint="cs"/>
          <w:sz w:val="28"/>
          <w:szCs w:val="28"/>
          <w:rtl/>
        </w:rPr>
        <w:t xml:space="preserve">در </w:t>
      </w:r>
      <w:r w:rsidR="00D6036B">
        <w:rPr>
          <w:rFonts w:cs="B Lotus" w:hint="cs"/>
          <w:sz w:val="28"/>
          <w:szCs w:val="28"/>
          <w:rtl/>
        </w:rPr>
        <w:t xml:space="preserve">مقام </w:t>
      </w:r>
      <w:r w:rsidRPr="006B1674">
        <w:rPr>
          <w:rFonts w:cs="B Lotus" w:hint="cs"/>
          <w:sz w:val="28"/>
          <w:szCs w:val="28"/>
          <w:rtl/>
        </w:rPr>
        <w:t>کردار نیز نمونه</w:t>
      </w:r>
      <w:r w:rsidRPr="006B1674">
        <w:rPr>
          <w:rFonts w:cs="B Lotus"/>
          <w:sz w:val="28"/>
          <w:szCs w:val="28"/>
          <w:rtl/>
        </w:rPr>
        <w:softHyphen/>
      </w:r>
      <w:r w:rsidR="00D6036B">
        <w:rPr>
          <w:rFonts w:cs="B Lotus" w:hint="cs"/>
          <w:sz w:val="28"/>
          <w:szCs w:val="28"/>
          <w:rtl/>
        </w:rPr>
        <w:t>های متعددی از مدارا، عفو و گذشت و صلح طلبی</w:t>
      </w:r>
      <w:r w:rsidRPr="006B1674">
        <w:rPr>
          <w:rFonts w:cs="B Lotus" w:hint="cs"/>
          <w:sz w:val="28"/>
          <w:szCs w:val="28"/>
          <w:rtl/>
        </w:rPr>
        <w:t xml:space="preserve"> </w:t>
      </w:r>
      <w:r w:rsidR="00D6036B">
        <w:rPr>
          <w:rFonts w:cs="B Lotus" w:hint="cs"/>
          <w:sz w:val="28"/>
          <w:szCs w:val="28"/>
          <w:rtl/>
        </w:rPr>
        <w:t xml:space="preserve">امام را در دوران خلافتش </w:t>
      </w:r>
      <w:r w:rsidRPr="006B1674">
        <w:rPr>
          <w:rFonts w:cs="B Lotus" w:hint="cs"/>
          <w:sz w:val="28"/>
          <w:szCs w:val="28"/>
          <w:rtl/>
        </w:rPr>
        <w:t>می</w:t>
      </w:r>
      <w:r w:rsidRPr="006B1674">
        <w:rPr>
          <w:rFonts w:cs="B Lotus"/>
          <w:sz w:val="28"/>
          <w:szCs w:val="28"/>
          <w:rtl/>
        </w:rPr>
        <w:softHyphen/>
      </w:r>
      <w:r w:rsidR="00D6036B">
        <w:rPr>
          <w:rFonts w:cs="B Lotus" w:hint="cs"/>
          <w:sz w:val="28"/>
          <w:szCs w:val="28"/>
          <w:rtl/>
        </w:rPr>
        <w:t xml:space="preserve">توان </w:t>
      </w:r>
      <w:r w:rsidR="00812BE6">
        <w:rPr>
          <w:rFonts w:cs="B Lotus" w:hint="cs"/>
          <w:sz w:val="28"/>
          <w:szCs w:val="28"/>
          <w:rtl/>
        </w:rPr>
        <w:t>شاهد بود</w:t>
      </w:r>
      <w:r w:rsidRPr="006B1674">
        <w:rPr>
          <w:rFonts w:cs="B Lotus" w:hint="cs"/>
          <w:sz w:val="28"/>
          <w:szCs w:val="28"/>
          <w:rtl/>
        </w:rPr>
        <w:t xml:space="preserve"> </w:t>
      </w:r>
      <w:r w:rsidR="00D6036B">
        <w:rPr>
          <w:rFonts w:cs="B Lotus" w:hint="cs"/>
          <w:sz w:val="28"/>
          <w:szCs w:val="28"/>
          <w:rtl/>
        </w:rPr>
        <w:t>که هر یک نشان ا</w:t>
      </w:r>
      <w:r w:rsidR="00812BE6">
        <w:rPr>
          <w:rFonts w:cs="B Lotus" w:hint="cs"/>
          <w:sz w:val="28"/>
          <w:szCs w:val="28"/>
          <w:rtl/>
        </w:rPr>
        <w:t>ز اعتقاد عمیق ایشان به این خصایل والای انسانی</w:t>
      </w:r>
      <w:r w:rsidR="00D6036B">
        <w:rPr>
          <w:rFonts w:cs="B Lotus" w:hint="cs"/>
          <w:sz w:val="28"/>
          <w:szCs w:val="28"/>
          <w:rtl/>
        </w:rPr>
        <w:t xml:space="preserve"> است. </w:t>
      </w:r>
    </w:p>
    <w:p w14:paraId="31B5EDF2" w14:textId="77777777" w:rsidR="00D6036B" w:rsidRPr="007B7EC8" w:rsidRDefault="00D6036B" w:rsidP="004E2B07">
      <w:pPr>
        <w:jc w:val="both"/>
        <w:rPr>
          <w:rFonts w:cs="B Lotus"/>
          <w:b/>
          <w:bCs/>
          <w:color w:val="00B050"/>
          <w:sz w:val="28"/>
          <w:szCs w:val="28"/>
          <w:rtl/>
        </w:rPr>
      </w:pPr>
      <w:r w:rsidRPr="007B7EC8">
        <w:rPr>
          <w:rFonts w:cs="B Lotus" w:hint="cs"/>
          <w:b/>
          <w:bCs/>
          <w:color w:val="00B050"/>
          <w:sz w:val="28"/>
          <w:szCs w:val="28"/>
          <w:rtl/>
        </w:rPr>
        <w:lastRenderedPageBreak/>
        <w:t>2-1. رفتار امام با مخالفان</w:t>
      </w:r>
    </w:p>
    <w:p w14:paraId="2B76296B" w14:textId="77777777" w:rsidR="00F5206A" w:rsidRPr="007B7EC8" w:rsidRDefault="00F5206A" w:rsidP="004E2B07">
      <w:pPr>
        <w:jc w:val="both"/>
        <w:rPr>
          <w:rFonts w:cs="B Lotus"/>
          <w:color w:val="00B050"/>
          <w:sz w:val="28"/>
          <w:szCs w:val="28"/>
          <w:rtl/>
        </w:rPr>
      </w:pPr>
    </w:p>
    <w:p w14:paraId="6F1FB2CD" w14:textId="77777777" w:rsidR="00D6036B" w:rsidRPr="007B7EC8" w:rsidRDefault="00D6036B" w:rsidP="00D6036B">
      <w:pPr>
        <w:jc w:val="both"/>
        <w:rPr>
          <w:rFonts w:cs="B Lotus"/>
          <w:b/>
          <w:bCs/>
          <w:color w:val="00B050"/>
          <w:sz w:val="28"/>
          <w:szCs w:val="28"/>
          <w:rtl/>
        </w:rPr>
      </w:pPr>
      <w:r w:rsidRPr="007B7EC8">
        <w:rPr>
          <w:rFonts w:cs="B Lotus" w:hint="cs"/>
          <w:b/>
          <w:bCs/>
          <w:color w:val="00B050"/>
          <w:sz w:val="28"/>
          <w:szCs w:val="28"/>
          <w:rtl/>
        </w:rPr>
        <w:t>2-1-1. امتناع کنندگان از بیعت</w:t>
      </w:r>
    </w:p>
    <w:p w14:paraId="15F6AC8F" w14:textId="3346A6DE" w:rsidR="001849E1" w:rsidRDefault="00F5206A" w:rsidP="001849E1">
      <w:pPr>
        <w:jc w:val="both"/>
        <w:rPr>
          <w:rFonts w:cs="B Lotus"/>
          <w:sz w:val="28"/>
          <w:szCs w:val="28"/>
          <w:rtl/>
        </w:rPr>
      </w:pPr>
      <w:r>
        <w:rPr>
          <w:rFonts w:cs="B Lotus" w:hint="cs"/>
          <w:sz w:val="28"/>
          <w:szCs w:val="28"/>
          <w:rtl/>
        </w:rPr>
        <w:t xml:space="preserve">هنگامی که عثمان </w:t>
      </w:r>
      <w:r w:rsidR="004C0211">
        <w:rPr>
          <w:rFonts w:cs="B Lotus" w:hint="cs"/>
          <w:sz w:val="28"/>
          <w:szCs w:val="28"/>
          <w:rtl/>
        </w:rPr>
        <w:t xml:space="preserve">در 18 ذی الحجه سال 35ق در مدینه </w:t>
      </w:r>
      <w:r>
        <w:rPr>
          <w:rFonts w:cs="B Lotus" w:hint="cs"/>
          <w:sz w:val="28"/>
          <w:szCs w:val="28"/>
          <w:rtl/>
        </w:rPr>
        <w:t>کشته شد و مردم با امام به عنوان خلیفه مسلمانان بیعت کردند دو گروه از بیعت با ایشان استنکاف ورزیدند: دسته نخست طرفداران عثمان بودند که اکثرا از شهر فرار کردند، اما دسته دوم کسانی بودند که نه طرفدار علی (ع</w:t>
      </w:r>
      <w:r w:rsidR="00474900">
        <w:rPr>
          <w:rFonts w:cs="B Lotus" w:hint="cs"/>
          <w:sz w:val="28"/>
          <w:szCs w:val="28"/>
          <w:rtl/>
        </w:rPr>
        <w:t>)</w:t>
      </w:r>
      <w:r w:rsidR="00FB4F75">
        <w:rPr>
          <w:rFonts w:cs="B Lotus" w:hint="cs"/>
          <w:sz w:val="28"/>
          <w:szCs w:val="28"/>
          <w:rtl/>
        </w:rPr>
        <w:t xml:space="preserve"> بودند و نه عثمان. مهمترین افراد این گروه که در تاریخ به «قاعدین» شهرت یافتند،  </w:t>
      </w:r>
      <w:r w:rsidR="006A3DA2">
        <w:rPr>
          <w:rFonts w:cs="B Lotus" w:hint="cs"/>
          <w:sz w:val="28"/>
          <w:szCs w:val="28"/>
          <w:rtl/>
        </w:rPr>
        <w:t xml:space="preserve">عبدالله بن عمر، سعد بن ابی وقاص، اسامه بن </w:t>
      </w:r>
      <w:r w:rsidR="001849E1">
        <w:rPr>
          <w:rFonts w:cs="B Lotus" w:hint="cs"/>
          <w:sz w:val="28"/>
          <w:szCs w:val="28"/>
          <w:rtl/>
        </w:rPr>
        <w:t>زید، محمد بن مسلمه، زید بن ثابت و</w:t>
      </w:r>
      <w:r w:rsidR="006A3DA2">
        <w:rPr>
          <w:rFonts w:cs="B Lotus" w:hint="cs"/>
          <w:sz w:val="28"/>
          <w:szCs w:val="28"/>
          <w:rtl/>
        </w:rPr>
        <w:t xml:space="preserve"> ابوایوب زید </w:t>
      </w:r>
      <w:r w:rsidR="00FB4F75">
        <w:rPr>
          <w:rFonts w:cs="B Lotus" w:hint="cs"/>
          <w:sz w:val="28"/>
          <w:szCs w:val="28"/>
          <w:rtl/>
        </w:rPr>
        <w:t>بودند.</w:t>
      </w:r>
      <w:r w:rsidR="00D03C40">
        <w:rPr>
          <w:rFonts w:cs="B Lotus" w:hint="cs"/>
          <w:sz w:val="28"/>
          <w:szCs w:val="28"/>
          <w:rtl/>
        </w:rPr>
        <w:t xml:space="preserve"> آنان </w:t>
      </w:r>
      <w:r w:rsidR="00DC75EE">
        <w:rPr>
          <w:rFonts w:cs="B Lotus" w:hint="cs"/>
          <w:sz w:val="28"/>
          <w:szCs w:val="28"/>
          <w:rtl/>
        </w:rPr>
        <w:t>علی رغم این که حاضر به همکاری با معاویه</w:t>
      </w:r>
      <w:r w:rsidR="00D03C40">
        <w:rPr>
          <w:rFonts w:cs="B Lotus" w:hint="cs"/>
          <w:sz w:val="28"/>
          <w:szCs w:val="28"/>
          <w:rtl/>
        </w:rPr>
        <w:t xml:space="preserve"> نشدند اما در تضعیف حکومت امام نقش داشتند؛ چرا که مردم از خود می پرسیدند اگر علی (ع) بر حق و مخالفانش بر باطلند چرا این افراد که از وجوه صحابه هستند حاضر به همکاری با ا</w:t>
      </w:r>
      <w:r w:rsidR="00DC75EE">
        <w:rPr>
          <w:rFonts w:cs="B Lotus" w:hint="cs"/>
          <w:sz w:val="28"/>
          <w:szCs w:val="28"/>
          <w:rtl/>
        </w:rPr>
        <w:t>و</w:t>
      </w:r>
      <w:r w:rsidR="00D03C40">
        <w:rPr>
          <w:rFonts w:cs="B Lotus" w:hint="cs"/>
          <w:sz w:val="28"/>
          <w:szCs w:val="28"/>
          <w:rtl/>
        </w:rPr>
        <w:t xml:space="preserve"> نیستند. در چنین شرایطی که مصلحت ایجاب می کرد از آنان با خشونت بیعت گرفته شود تا پایه های حکومت استوارتر گردد امام از این کار سرباز زد و تنها در مورد عمل آنان فرمود: «آنان حق را خوار کردند و باطل را یاری ندادند».</w:t>
      </w:r>
      <w:r w:rsidR="00DC75EE">
        <w:rPr>
          <w:rStyle w:val="FootnoteReference"/>
          <w:rFonts w:cs="B Lotus"/>
          <w:sz w:val="28"/>
          <w:szCs w:val="28"/>
          <w:rtl/>
        </w:rPr>
        <w:footnoteReference w:id="6"/>
      </w:r>
      <w:r w:rsidR="00D03C40">
        <w:rPr>
          <w:rFonts w:cs="B Lotus" w:hint="cs"/>
          <w:sz w:val="28"/>
          <w:szCs w:val="28"/>
          <w:rtl/>
        </w:rPr>
        <w:t xml:space="preserve"> این در حالی بود که شیوه خلفای پیشین در قبال امتناع کنندگان از بیعت بسیار سخت و قهر آمیز بود. </w:t>
      </w:r>
      <w:r w:rsidR="007231DC">
        <w:rPr>
          <w:rFonts w:cs="B Lotus" w:hint="cs"/>
          <w:sz w:val="28"/>
          <w:szCs w:val="28"/>
          <w:rtl/>
        </w:rPr>
        <w:t xml:space="preserve">هنگامی که ابوبکر به خلافت رسید و بنی هاشم و دسته ای از پیروان ایشان حاضر به بیعت نشدند عمر به دستور ابوبکر به همراه </w:t>
      </w:r>
      <w:r w:rsidR="00D44080">
        <w:rPr>
          <w:rFonts w:cs="B Lotus" w:hint="cs"/>
          <w:sz w:val="28"/>
          <w:szCs w:val="28"/>
          <w:rtl/>
        </w:rPr>
        <w:t xml:space="preserve">عده ای </w:t>
      </w:r>
      <w:r w:rsidR="007231DC">
        <w:rPr>
          <w:rFonts w:cs="B Lotus" w:hint="cs"/>
          <w:sz w:val="28"/>
          <w:szCs w:val="28"/>
          <w:rtl/>
        </w:rPr>
        <w:t>به در خانه حضرت زهرا (س) رفته و آنان را با تهدید آتش زدن در به بیرون آورده و زد و خورد مختصری هم بین عمر و زبیر روی داد. سپس امام را ب</w:t>
      </w:r>
      <w:r w:rsidR="00D44080">
        <w:rPr>
          <w:rFonts w:cs="B Lotus" w:hint="cs"/>
          <w:sz w:val="28"/>
          <w:szCs w:val="28"/>
          <w:rtl/>
        </w:rPr>
        <w:t xml:space="preserve">ه زور </w:t>
      </w:r>
      <w:r w:rsidR="007231DC">
        <w:rPr>
          <w:rFonts w:cs="B Lotus" w:hint="cs"/>
          <w:sz w:val="28"/>
          <w:szCs w:val="28"/>
          <w:rtl/>
        </w:rPr>
        <w:t xml:space="preserve">به مسجد برده و از او خواستار بیعت شدند که با وجود نصیحت </w:t>
      </w:r>
      <w:r w:rsidR="00D44080">
        <w:rPr>
          <w:rFonts w:cs="B Lotus" w:hint="cs"/>
          <w:sz w:val="28"/>
          <w:szCs w:val="28"/>
          <w:rtl/>
        </w:rPr>
        <w:t xml:space="preserve">و تهدید </w:t>
      </w:r>
      <w:r w:rsidR="007231DC">
        <w:rPr>
          <w:rFonts w:cs="B Lotus" w:hint="cs"/>
          <w:sz w:val="28"/>
          <w:szCs w:val="28"/>
          <w:rtl/>
        </w:rPr>
        <w:t xml:space="preserve">اطرفیان خلیفه </w:t>
      </w:r>
      <w:r w:rsidR="00980D20">
        <w:rPr>
          <w:rFonts w:cs="B Lotus" w:hint="cs"/>
          <w:sz w:val="28"/>
          <w:szCs w:val="28"/>
          <w:rtl/>
        </w:rPr>
        <w:t>از این کار خودداری ورزید. چنین برخورد</w:t>
      </w:r>
      <w:r w:rsidR="00D44080">
        <w:rPr>
          <w:rFonts w:cs="B Lotus" w:hint="cs"/>
          <w:sz w:val="28"/>
          <w:szCs w:val="28"/>
          <w:rtl/>
        </w:rPr>
        <w:t>ی</w:t>
      </w:r>
      <w:r w:rsidR="00980D20">
        <w:rPr>
          <w:rFonts w:cs="B Lotus" w:hint="cs"/>
          <w:sz w:val="28"/>
          <w:szCs w:val="28"/>
          <w:rtl/>
        </w:rPr>
        <w:t xml:space="preserve"> در حالی از سوی عمر نسبت به امام و خانواده اش صورت گرفت که اینک به هنگام خلافت امام یکی از قاعدین همین فرزند عمر </w:t>
      </w:r>
      <w:r w:rsidR="00D44080">
        <w:rPr>
          <w:rFonts w:cs="B Lotus" w:hint="cs"/>
          <w:sz w:val="28"/>
          <w:szCs w:val="28"/>
          <w:rtl/>
        </w:rPr>
        <w:t xml:space="preserve">بود </w:t>
      </w:r>
      <w:r w:rsidR="00980D20">
        <w:rPr>
          <w:rFonts w:cs="B Lotus" w:hint="cs"/>
          <w:sz w:val="28"/>
          <w:szCs w:val="28"/>
          <w:rtl/>
        </w:rPr>
        <w:t xml:space="preserve">و بهترین فرصت برای انتقام گرفتن امام </w:t>
      </w:r>
      <w:r w:rsidR="00D44080">
        <w:rPr>
          <w:rFonts w:cs="B Lotus" w:hint="cs"/>
          <w:sz w:val="28"/>
          <w:szCs w:val="28"/>
          <w:rtl/>
        </w:rPr>
        <w:t>فراهم شده بود.</w:t>
      </w:r>
      <w:r w:rsidR="00980D20">
        <w:rPr>
          <w:rFonts w:cs="B Lotus" w:hint="cs"/>
          <w:sz w:val="28"/>
          <w:szCs w:val="28"/>
          <w:rtl/>
        </w:rPr>
        <w:t xml:space="preserve"> </w:t>
      </w:r>
      <w:r w:rsidR="00D44080">
        <w:rPr>
          <w:rFonts w:cs="B Lotus" w:hint="cs"/>
          <w:sz w:val="28"/>
          <w:szCs w:val="28"/>
          <w:rtl/>
        </w:rPr>
        <w:t xml:space="preserve">بنابر گزارش های تاریخی </w:t>
      </w:r>
      <w:r w:rsidR="008D7E27">
        <w:rPr>
          <w:rFonts w:cs="B Lotus" w:hint="cs"/>
          <w:sz w:val="28"/>
          <w:szCs w:val="28"/>
          <w:rtl/>
        </w:rPr>
        <w:t xml:space="preserve">چون از عبدالله بن عمر </w:t>
      </w:r>
      <w:r w:rsidR="00494FF9">
        <w:rPr>
          <w:rFonts w:cs="B Lotus" w:hint="cs"/>
          <w:sz w:val="28"/>
          <w:szCs w:val="28"/>
          <w:rtl/>
        </w:rPr>
        <w:t xml:space="preserve">بیعت خواستند وی بیعت خود را موکول به بیعت تمامی مردم نمود و چون امام از و ضامنی خواستند که ضمانت کند در آن هنگام بیعت خواهد کرد، وی گفت ضامنی ندارد. مالک </w:t>
      </w:r>
      <w:r w:rsidR="00DD7055">
        <w:rPr>
          <w:rFonts w:cs="B Lotus" w:hint="cs"/>
          <w:sz w:val="28"/>
          <w:szCs w:val="28"/>
          <w:rtl/>
        </w:rPr>
        <w:t>اشتر  گفت: اجازه بده تا گردنش را بزنم. حضرت فرمود نه من خود ضامن او می شوم</w:t>
      </w:r>
      <w:r w:rsidR="003B19E4">
        <w:rPr>
          <w:rFonts w:cs="B Lotus" w:hint="cs"/>
          <w:sz w:val="28"/>
          <w:szCs w:val="28"/>
          <w:rtl/>
        </w:rPr>
        <w:t xml:space="preserve"> (طبری، 4/428)</w:t>
      </w:r>
      <w:r w:rsidR="00DD7055">
        <w:rPr>
          <w:rFonts w:cs="B Lotus" w:hint="cs"/>
          <w:sz w:val="28"/>
          <w:szCs w:val="28"/>
          <w:rtl/>
        </w:rPr>
        <w:t xml:space="preserve">. </w:t>
      </w:r>
      <w:r w:rsidR="001849E1">
        <w:rPr>
          <w:rFonts w:cs="B Lotus" w:hint="cs"/>
          <w:sz w:val="28"/>
          <w:szCs w:val="28"/>
          <w:rtl/>
        </w:rPr>
        <w:t>خود امام بارها به اختیاری بودن بیعت مردم با خود اشاره کرده است: «مردم بدون اکراه و اجبار با من بیعت کردند، بلکه با اختیار کامل و از روی میل چنین کردند».</w:t>
      </w:r>
      <w:r w:rsidR="001849E1">
        <w:rPr>
          <w:rStyle w:val="FootnoteReference"/>
          <w:rFonts w:cs="B Lotus"/>
          <w:sz w:val="28"/>
          <w:szCs w:val="28"/>
          <w:rtl/>
        </w:rPr>
        <w:footnoteReference w:id="7"/>
      </w:r>
    </w:p>
    <w:p w14:paraId="6C46515A" w14:textId="77777777" w:rsidR="00D6036B" w:rsidRDefault="00D6036B" w:rsidP="00D6036B">
      <w:pPr>
        <w:jc w:val="both"/>
        <w:rPr>
          <w:rFonts w:cs="B Lotus"/>
          <w:color w:val="00B050"/>
          <w:sz w:val="28"/>
          <w:szCs w:val="28"/>
          <w:rtl/>
        </w:rPr>
      </w:pPr>
      <w:r w:rsidRPr="007B7EC8">
        <w:rPr>
          <w:rFonts w:cs="B Lotus" w:hint="cs"/>
          <w:color w:val="00B050"/>
          <w:sz w:val="28"/>
          <w:szCs w:val="28"/>
          <w:rtl/>
        </w:rPr>
        <w:lastRenderedPageBreak/>
        <w:t>2-1-2. طلحه و زبیر</w:t>
      </w:r>
    </w:p>
    <w:p w14:paraId="35F7F7D8" w14:textId="6AF784DB" w:rsidR="00DD0446" w:rsidRPr="004F5DA4" w:rsidRDefault="00EB488D" w:rsidP="00EB488D">
      <w:pPr>
        <w:jc w:val="both"/>
        <w:rPr>
          <w:rFonts w:cs="B Lotus"/>
          <w:sz w:val="28"/>
          <w:szCs w:val="28"/>
          <w:rtl/>
        </w:rPr>
      </w:pPr>
      <w:r w:rsidRPr="00EB488D">
        <w:rPr>
          <w:rFonts w:cs="B Lotus" w:hint="cs"/>
          <w:sz w:val="28"/>
          <w:szCs w:val="28"/>
          <w:rtl/>
        </w:rPr>
        <w:t xml:space="preserve">طلحه و زبیر دو تن از صحابه با سابقه پیامبر (ص) بودند که با قتل عثمان چشم طمع در خلافت دوخته بودند. از </w:t>
      </w:r>
      <w:r w:rsidR="005637CB">
        <w:rPr>
          <w:rFonts w:cs="B Lotus" w:hint="cs"/>
          <w:sz w:val="28"/>
          <w:szCs w:val="28"/>
          <w:rtl/>
        </w:rPr>
        <w:t>این رو از</w:t>
      </w:r>
      <w:r w:rsidRPr="00EB488D">
        <w:rPr>
          <w:rFonts w:cs="B Lotus" w:hint="cs"/>
          <w:sz w:val="28"/>
          <w:szCs w:val="28"/>
          <w:rtl/>
        </w:rPr>
        <w:t xml:space="preserve"> خلافت امام چندان رضایتی </w:t>
      </w:r>
      <w:r w:rsidR="0010378F">
        <w:rPr>
          <w:rFonts w:cs="B Lotus" w:hint="cs"/>
          <w:sz w:val="28"/>
          <w:szCs w:val="28"/>
          <w:rtl/>
        </w:rPr>
        <w:t>ن</w:t>
      </w:r>
      <w:r w:rsidRPr="00EB488D">
        <w:rPr>
          <w:rFonts w:cs="B Lotus" w:hint="cs"/>
          <w:sz w:val="28"/>
          <w:szCs w:val="28"/>
          <w:rtl/>
        </w:rPr>
        <w:t xml:space="preserve">داشتند گرچه در آغاز </w:t>
      </w:r>
      <w:r w:rsidRPr="0075724D">
        <w:rPr>
          <w:rFonts w:cs="B Lotus" w:hint="cs"/>
          <w:sz w:val="28"/>
          <w:szCs w:val="28"/>
          <w:rtl/>
        </w:rPr>
        <w:t xml:space="preserve">حرکتی علیه امام انجام نمی دادند. </w:t>
      </w:r>
      <w:r w:rsidR="0010378F" w:rsidRPr="0075724D">
        <w:rPr>
          <w:rFonts w:cs="B Lotus" w:hint="cs"/>
          <w:sz w:val="28"/>
          <w:szCs w:val="28"/>
          <w:rtl/>
        </w:rPr>
        <w:t>آنان دست کم از امام انتظار داشتند از حکومت تازه به دست رسیده بهره ای نیز به آنها بدهد، اما چون از این طمع نیز طرفی نبستند از امام اجازه خواستند تا مدینه را برای انجام حج ترک کنند و این در زمانی بود که عایشه نیز در مکه به حالت اعتراض باقی مانده بود و طالب خون خلیفه مقتول عثمان شده بود.</w:t>
      </w:r>
      <w:r w:rsidR="0071526F" w:rsidRPr="0075724D">
        <w:rPr>
          <w:rFonts w:cs="B Lotus" w:hint="cs"/>
          <w:sz w:val="28"/>
          <w:szCs w:val="28"/>
          <w:rtl/>
        </w:rPr>
        <w:t xml:space="preserve"> امام نیز بددان دو ت</w:t>
      </w:r>
      <w:r w:rsidR="0075724D" w:rsidRPr="0075724D">
        <w:rPr>
          <w:rFonts w:cs="B Lotus" w:hint="cs"/>
          <w:sz w:val="28"/>
          <w:szCs w:val="28"/>
          <w:rtl/>
        </w:rPr>
        <w:t xml:space="preserve">ن اجازه داد از مدینه بیرون روند. ایشان خطاب به </w:t>
      </w:r>
      <w:r w:rsidR="0073149A">
        <w:rPr>
          <w:rFonts w:cs="B Lotus" w:hint="cs"/>
          <w:sz w:val="28"/>
          <w:szCs w:val="28"/>
          <w:rtl/>
        </w:rPr>
        <w:t xml:space="preserve">پسر عمویش </w:t>
      </w:r>
      <w:r w:rsidR="0075724D" w:rsidRPr="0075724D">
        <w:rPr>
          <w:rFonts w:cs="B Lotus" w:hint="cs"/>
          <w:sz w:val="28"/>
          <w:szCs w:val="28"/>
          <w:rtl/>
        </w:rPr>
        <w:t xml:space="preserve">ابن عباس فرمود: </w:t>
      </w:r>
      <w:r w:rsidR="0073149A" w:rsidRPr="004F5DA4">
        <w:rPr>
          <w:rFonts w:cs="B Lotus" w:hint="cs"/>
          <w:sz w:val="28"/>
          <w:szCs w:val="28"/>
          <w:rtl/>
        </w:rPr>
        <w:t xml:space="preserve">«طلحه و زبیر هیچ قصدی جز به پا کردن فتنه و فساد ندارند و به مکه می روند تا خود را آماده جنگ کنند». ابن عباس </w:t>
      </w:r>
      <w:r w:rsidR="00D83A10" w:rsidRPr="004F5DA4">
        <w:rPr>
          <w:rFonts w:cs="B Lotus" w:hint="cs"/>
          <w:sz w:val="28"/>
          <w:szCs w:val="28"/>
          <w:rtl/>
        </w:rPr>
        <w:t xml:space="preserve">هم گفت: پس چرا به آنان اجازه دادید بروند؟ آیا بهتر نبود آنها را زندانی می کردی و مسلمانان را از شر آنها در امان نگاه می داشتی؟ امام فرمود: «آیا به من پیشنهاد می کنی که پیش از نیکی کردن به ستم و بدی اقدام کنم و به صرف گمان و متهم بودن آنان، عقوبتشان کنم </w:t>
      </w:r>
      <w:r w:rsidR="00343B6B" w:rsidRPr="004F5DA4">
        <w:rPr>
          <w:rFonts w:cs="B Lotus" w:hint="cs"/>
          <w:sz w:val="28"/>
          <w:szCs w:val="28"/>
          <w:rtl/>
        </w:rPr>
        <w:t>انجام داده باشند دستگیر و زندانی شان سازم؟ هرگز به خدا سوگند که جز به عدالت رفتار نکنم</w:t>
      </w:r>
      <w:r w:rsidR="00D83A10" w:rsidRPr="004F5DA4">
        <w:rPr>
          <w:rFonts w:cs="B Lotus" w:hint="cs"/>
          <w:sz w:val="28"/>
          <w:szCs w:val="28"/>
          <w:rtl/>
        </w:rPr>
        <w:t>»</w:t>
      </w:r>
      <w:r w:rsidR="00343B6B" w:rsidRPr="004F5DA4">
        <w:rPr>
          <w:rFonts w:cs="B Lotus" w:hint="cs"/>
          <w:sz w:val="28"/>
          <w:szCs w:val="28"/>
          <w:rtl/>
        </w:rPr>
        <w:t xml:space="preserve"> (الجمل، 89، 123-124)</w:t>
      </w:r>
      <w:r w:rsidR="00D83A10" w:rsidRPr="004F5DA4">
        <w:rPr>
          <w:rFonts w:cs="B Lotus" w:hint="cs"/>
          <w:sz w:val="28"/>
          <w:szCs w:val="28"/>
          <w:rtl/>
        </w:rPr>
        <w:t>.</w:t>
      </w:r>
      <w:r w:rsidR="00DA3661" w:rsidRPr="004F5DA4">
        <w:rPr>
          <w:rFonts w:cs="B Lotus" w:hint="cs"/>
          <w:sz w:val="28"/>
          <w:szCs w:val="28"/>
          <w:rtl/>
        </w:rPr>
        <w:t xml:space="preserve"> </w:t>
      </w:r>
      <w:r w:rsidR="006F0753" w:rsidRPr="004F5DA4">
        <w:rPr>
          <w:rFonts w:cs="B Lotus" w:hint="cs"/>
          <w:sz w:val="28"/>
          <w:szCs w:val="28"/>
          <w:rtl/>
        </w:rPr>
        <w:t>حضرت در جای دیگری با تاکید بر پرهیز از قصاص قبل</w:t>
      </w:r>
      <w:r w:rsidR="003C2656" w:rsidRPr="004F5DA4">
        <w:rPr>
          <w:rFonts w:cs="B Lotus" w:hint="cs"/>
          <w:sz w:val="28"/>
          <w:szCs w:val="28"/>
          <w:rtl/>
        </w:rPr>
        <w:t xml:space="preserve"> جنایت می فرماید: «شخصی درباره فتنه هایی که ممکن است برخی از یارانم به پا کنند و از اطرافم پراکنده شوند به من خبر داد و گفت: نظرت چیست؟ به او گفتم: من هیچ کس را فقط بدان سبب که متهم است دستگیر و عقوبت نمی کنم و با وی نمی جنگم؛ مگر وقتی که مخالفت آشکار شود و مرا دشنام دهد».</w:t>
      </w:r>
      <w:r w:rsidR="00C229AD" w:rsidRPr="004F5DA4">
        <w:rPr>
          <w:rFonts w:cs="B Lotus" w:hint="cs"/>
          <w:sz w:val="28"/>
          <w:szCs w:val="28"/>
          <w:rtl/>
        </w:rPr>
        <w:t xml:space="preserve"> در این حال نیز تا وی را به بازگشت از دشمنی دعوت نکنم و در عذر آوردن پشیمان نسازم با وی نخواهم جنگید. اگر توبه کرد و از راه خلاف دست برداشت توبه اش را می پذیرم و او برادر ماست. اما </w:t>
      </w:r>
      <w:r w:rsidR="00B81053" w:rsidRPr="004F5DA4">
        <w:rPr>
          <w:rFonts w:cs="B Lotus" w:hint="cs"/>
          <w:sz w:val="28"/>
          <w:szCs w:val="28"/>
          <w:rtl/>
        </w:rPr>
        <w:t>اگر در دشمنی پابرجا بود و اعلان جنگ داد با وی می جنگم تا خداوند شر وی را از من دور سازد (</w:t>
      </w:r>
      <w:r w:rsidR="00570AEA" w:rsidRPr="004F5DA4">
        <w:rPr>
          <w:rFonts w:cs="B Lotus" w:hint="cs"/>
          <w:sz w:val="28"/>
          <w:szCs w:val="28"/>
          <w:rtl/>
        </w:rPr>
        <w:t>طبری، 5/131؛ الغارات، 1/371</w:t>
      </w:r>
      <w:r w:rsidR="00B81053" w:rsidRPr="004F5DA4">
        <w:rPr>
          <w:rFonts w:cs="B Lotus" w:hint="cs"/>
          <w:sz w:val="28"/>
          <w:szCs w:val="28"/>
          <w:rtl/>
        </w:rPr>
        <w:t>).</w:t>
      </w:r>
    </w:p>
    <w:p w14:paraId="60ABC974" w14:textId="77777777" w:rsidR="00D6036B" w:rsidRDefault="00D6036B" w:rsidP="00D6036B">
      <w:pPr>
        <w:jc w:val="both"/>
        <w:rPr>
          <w:rFonts w:cs="B Lotus"/>
          <w:color w:val="00B050"/>
          <w:sz w:val="28"/>
          <w:szCs w:val="28"/>
          <w:rtl/>
        </w:rPr>
      </w:pPr>
      <w:r w:rsidRPr="007B7EC8">
        <w:rPr>
          <w:rFonts w:cs="B Lotus" w:hint="cs"/>
          <w:color w:val="00B050"/>
          <w:sz w:val="28"/>
          <w:szCs w:val="28"/>
          <w:rtl/>
        </w:rPr>
        <w:t>2-1-3. عایشه</w:t>
      </w:r>
    </w:p>
    <w:p w14:paraId="3A1416AE" w14:textId="3422C6E7" w:rsidR="007B669D" w:rsidRPr="00CF2301" w:rsidRDefault="007B669D" w:rsidP="00D6036B">
      <w:pPr>
        <w:jc w:val="both"/>
        <w:rPr>
          <w:rFonts w:cs="B Lotus"/>
          <w:sz w:val="28"/>
          <w:szCs w:val="28"/>
          <w:rtl/>
        </w:rPr>
      </w:pPr>
      <w:r w:rsidRPr="00CF2301">
        <w:rPr>
          <w:rFonts w:cs="B Lotus" w:hint="cs"/>
          <w:sz w:val="28"/>
          <w:szCs w:val="28"/>
          <w:rtl/>
        </w:rPr>
        <w:t>دشمنی عایشه نسبت به امام علی (ع) امر پوشیده ای نبود و ریشه های آن به دوران خود پیامبر می رسید. اینک با به خلافت رسیدن امام عرصه برای عایشه تنگ شده بود و او به هر طریقی درصدد سرنگون ساختن حکومت قانونی امام بود. این بهنه را خونخواهی عثمان، خلیفه مقتول برای او فراهم ساخت. او که تا دیروز جزو مخالفان عثمان و تحریک کنندگان مردم علیه بود و می گفت: اقتلوا النعثل اینک ندای خونخواهی او را سر می داد.</w:t>
      </w:r>
      <w:r w:rsidR="00D13785" w:rsidRPr="00CF2301">
        <w:rPr>
          <w:rFonts w:cs="B Lotus" w:hint="cs"/>
          <w:sz w:val="28"/>
          <w:szCs w:val="28"/>
          <w:rtl/>
        </w:rPr>
        <w:t xml:space="preserve"> او امید داشت تا با همراه شدن طلحه و زبیر خلافت به طلحه که از طائفه خود او بود برسد. پس از ان که جنگ با تلفات بسیار طرفین به پایان رسید انتظار می رفت که علی (ع) عایشه را به عنوان مسبب </w:t>
      </w:r>
      <w:r w:rsidR="00D13785" w:rsidRPr="00CF2301">
        <w:rPr>
          <w:rFonts w:cs="B Lotus" w:hint="cs"/>
          <w:sz w:val="28"/>
          <w:szCs w:val="28"/>
          <w:rtl/>
        </w:rPr>
        <w:lastRenderedPageBreak/>
        <w:t>اصلی جنگ به سختی مجازات کند.</w:t>
      </w:r>
      <w:r w:rsidR="00801287" w:rsidRPr="00CF2301">
        <w:rPr>
          <w:rFonts w:cs="B Lotus" w:hint="cs"/>
          <w:sz w:val="28"/>
          <w:szCs w:val="28"/>
          <w:rtl/>
        </w:rPr>
        <w:t xml:space="preserve"> ولی چون عایشه با امام روبرو شد به او گفت: «چون ظفر یافتی نیکویی کن». به دنبال آن امام به محمد بن ابی بکر برادر عایشه دستور داد تا او را به بصره ببرد و سپس راهی مدینه کند. </w:t>
      </w:r>
      <w:r w:rsidR="00040654">
        <w:rPr>
          <w:rFonts w:cs="B Lotus" w:hint="cs"/>
          <w:sz w:val="28"/>
          <w:szCs w:val="28"/>
          <w:rtl/>
        </w:rPr>
        <w:t>به گفته محمد، عایشه در راه بازگشت لحظه ای از دشنام به علی (ع) و من و آمرزش خواهی برای سپاه خود آرام نمی گرفت (الجمل، 322).</w:t>
      </w:r>
    </w:p>
    <w:p w14:paraId="395C4660" w14:textId="77777777" w:rsidR="00D6036B" w:rsidRPr="007B7EC8" w:rsidRDefault="00D6036B" w:rsidP="00D6036B">
      <w:pPr>
        <w:jc w:val="both"/>
        <w:rPr>
          <w:rFonts w:cs="B Lotus"/>
          <w:color w:val="00B050"/>
          <w:sz w:val="28"/>
          <w:szCs w:val="28"/>
          <w:rtl/>
        </w:rPr>
      </w:pPr>
      <w:r w:rsidRPr="007B7EC8">
        <w:rPr>
          <w:rFonts w:cs="B Lotus" w:hint="cs"/>
          <w:color w:val="00B050"/>
          <w:sz w:val="28"/>
          <w:szCs w:val="28"/>
          <w:rtl/>
        </w:rPr>
        <w:t xml:space="preserve">2-1-4. </w:t>
      </w:r>
      <w:r w:rsidR="00342468" w:rsidRPr="007B7EC8">
        <w:rPr>
          <w:rFonts w:cs="B Lotus" w:hint="cs"/>
          <w:color w:val="00B050"/>
          <w:sz w:val="28"/>
          <w:szCs w:val="28"/>
          <w:rtl/>
        </w:rPr>
        <w:t>ماجرای بستن آب در صفین</w:t>
      </w:r>
    </w:p>
    <w:p w14:paraId="2404A58C" w14:textId="77777777" w:rsidR="00342468" w:rsidRDefault="00342468" w:rsidP="00D6036B">
      <w:pPr>
        <w:jc w:val="both"/>
        <w:rPr>
          <w:rFonts w:cs="B Lotus"/>
          <w:color w:val="00B050"/>
          <w:sz w:val="28"/>
          <w:szCs w:val="28"/>
          <w:rtl/>
        </w:rPr>
      </w:pPr>
      <w:r w:rsidRPr="007B7EC8">
        <w:rPr>
          <w:rFonts w:cs="B Lotus" w:hint="cs"/>
          <w:color w:val="00B050"/>
          <w:sz w:val="28"/>
          <w:szCs w:val="28"/>
          <w:rtl/>
        </w:rPr>
        <w:t>2-1-5. خوارج</w:t>
      </w:r>
    </w:p>
    <w:p w14:paraId="15B124F7" w14:textId="1D60D58B" w:rsidR="005F1341" w:rsidRDefault="005F1341" w:rsidP="0068334A">
      <w:pPr>
        <w:jc w:val="both"/>
        <w:rPr>
          <w:rFonts w:cs="B Lotus"/>
          <w:sz w:val="28"/>
          <w:szCs w:val="28"/>
          <w:rtl/>
        </w:rPr>
      </w:pPr>
      <w:r w:rsidRPr="000A1EDF">
        <w:rPr>
          <w:rFonts w:cs="B Lotus" w:hint="cs"/>
          <w:sz w:val="28"/>
          <w:szCs w:val="28"/>
          <w:rtl/>
        </w:rPr>
        <w:t xml:space="preserve">خوارج عده ای از متحجران خشک اندیشی بودند که جز بر ظواهر اعتنا نمی کردند و از این رو خود به خود روبه روی علی (ع) قرار گرفتند. امام خود در جایی فرمودند که پیامبر با مردم بر سر تنزیل قرآن جنگید و من به خاطر تاویلش می جنگم. با این حال به علت این که خصومت این گروه از روی جهل و نادانی بود امام بیشترین صبر و مدارا را در قبال آنان به کار بست به طوری که </w:t>
      </w:r>
      <w:r w:rsidR="0068334A" w:rsidRPr="000A1EDF">
        <w:rPr>
          <w:rFonts w:cs="B Lotus" w:hint="cs"/>
          <w:sz w:val="28"/>
          <w:szCs w:val="28"/>
          <w:rtl/>
        </w:rPr>
        <w:t xml:space="preserve">این کار ضرب المثل شده است. به عنوان نمونه هنگامی که امام بعد از نماز برای مردم خطبه می خواند آنها مجلس سخنرانی را به هم می ریختند. آنان از گوشه و کنار مسجد بانک برمی داشتند که «لا حکم الا لله» و یکی از آنان در حالی که انگشتانش را در گوشش کرده بود تا سخنان امام را نشنود! این آیه از قرآن را </w:t>
      </w:r>
      <w:r w:rsidR="000A1EDF">
        <w:rPr>
          <w:rFonts w:cs="B Lotus" w:hint="cs"/>
          <w:sz w:val="28"/>
          <w:szCs w:val="28"/>
          <w:rtl/>
        </w:rPr>
        <w:t xml:space="preserve">با فریاد </w:t>
      </w:r>
      <w:r w:rsidR="0068334A" w:rsidRPr="000A1EDF">
        <w:rPr>
          <w:rFonts w:cs="B Lotus" w:hint="cs"/>
          <w:sz w:val="28"/>
          <w:szCs w:val="28"/>
          <w:rtl/>
        </w:rPr>
        <w:t>خواند</w:t>
      </w:r>
      <w:r w:rsidR="000A1EDF">
        <w:rPr>
          <w:rFonts w:cs="B Lotus" w:hint="cs"/>
          <w:sz w:val="28"/>
          <w:szCs w:val="28"/>
          <w:rtl/>
        </w:rPr>
        <w:t xml:space="preserve"> که «و به راستی به تو و بر کسانی که پیش از تو بوده اند وحی شده است که اگر شرک بورزی عملت تباه گردد و بی گمان از زیانکاران می باشی».</w:t>
      </w:r>
      <w:r w:rsidR="007F7080">
        <w:rPr>
          <w:rStyle w:val="FootnoteReference"/>
          <w:rFonts w:cs="B Lotus"/>
          <w:sz w:val="28"/>
          <w:szCs w:val="28"/>
          <w:rtl/>
        </w:rPr>
        <w:footnoteReference w:id="8"/>
      </w:r>
      <w:r w:rsidR="000A1EDF">
        <w:rPr>
          <w:rFonts w:cs="B Lotus" w:hint="cs"/>
          <w:sz w:val="28"/>
          <w:szCs w:val="28"/>
          <w:rtl/>
        </w:rPr>
        <w:t xml:space="preserve"> امام هم در مقام پاسخ تنها به این آیه از قرآن اکتفا نمود که «شک</w:t>
      </w:r>
      <w:r w:rsidR="006530D2">
        <w:rPr>
          <w:rFonts w:cs="B Lotus" w:hint="cs"/>
          <w:sz w:val="28"/>
          <w:szCs w:val="28"/>
          <w:rtl/>
        </w:rPr>
        <w:t>یبایی پیشه کن و بدان که وعده الهی حق است و آنان که ایمان نیاورده اند و به یقین نرسیده اند، تو را از راه به در نبرند</w:t>
      </w:r>
      <w:r w:rsidR="000A1EDF">
        <w:rPr>
          <w:rFonts w:cs="B Lotus" w:hint="cs"/>
          <w:sz w:val="28"/>
          <w:szCs w:val="28"/>
          <w:rtl/>
        </w:rPr>
        <w:t>».</w:t>
      </w:r>
      <w:r w:rsidR="006530D2">
        <w:rPr>
          <w:rStyle w:val="FootnoteReference"/>
          <w:rFonts w:cs="B Lotus"/>
          <w:sz w:val="28"/>
          <w:szCs w:val="28"/>
          <w:rtl/>
        </w:rPr>
        <w:footnoteReference w:id="9"/>
      </w:r>
    </w:p>
    <w:p w14:paraId="48828522" w14:textId="5D11E062" w:rsidR="007F7080" w:rsidRDefault="007F7080" w:rsidP="0068334A">
      <w:pPr>
        <w:jc w:val="both"/>
        <w:rPr>
          <w:rFonts w:cs="B Lotus"/>
          <w:sz w:val="28"/>
          <w:szCs w:val="28"/>
          <w:rtl/>
        </w:rPr>
      </w:pPr>
      <w:r>
        <w:rPr>
          <w:rFonts w:cs="B Lotus"/>
          <w:sz w:val="28"/>
          <w:szCs w:val="28"/>
          <w:rtl/>
        </w:rPr>
        <w:tab/>
      </w:r>
      <w:r>
        <w:rPr>
          <w:rFonts w:cs="B Lotus" w:hint="cs"/>
          <w:sz w:val="28"/>
          <w:szCs w:val="28"/>
          <w:rtl/>
        </w:rPr>
        <w:t xml:space="preserve">در مورد دیگری </w:t>
      </w:r>
      <w:r w:rsidR="006F54D8">
        <w:rPr>
          <w:rFonts w:cs="B Lotus" w:hint="cs"/>
          <w:sz w:val="28"/>
          <w:szCs w:val="28"/>
          <w:rtl/>
        </w:rPr>
        <w:t>چون خوارج باز چنین کردند و شعار لا حکم الا لله سر دادند امام فرمود</w:t>
      </w:r>
      <w:r w:rsidR="00C76A20">
        <w:rPr>
          <w:rFonts w:cs="B Lotus" w:hint="cs"/>
          <w:sz w:val="28"/>
          <w:szCs w:val="28"/>
          <w:rtl/>
        </w:rPr>
        <w:t>:</w:t>
      </w:r>
      <w:r w:rsidR="006F54D8">
        <w:rPr>
          <w:rFonts w:cs="B Lotus" w:hint="cs"/>
          <w:sz w:val="28"/>
          <w:szCs w:val="28"/>
          <w:rtl/>
        </w:rPr>
        <w:t xml:space="preserve"> </w:t>
      </w:r>
      <w:r w:rsidR="00C76A20">
        <w:rPr>
          <w:rFonts w:cs="B Lotus" w:hint="cs"/>
          <w:sz w:val="28"/>
          <w:szCs w:val="28"/>
          <w:rtl/>
        </w:rPr>
        <w:t>«</w:t>
      </w:r>
      <w:r w:rsidR="006F54D8">
        <w:rPr>
          <w:rFonts w:cs="B Lotus" w:hint="cs"/>
          <w:sz w:val="28"/>
          <w:szCs w:val="28"/>
          <w:rtl/>
        </w:rPr>
        <w:t>این سخن حقی است که از آن معنای باطلی ارائه داده شده است.</w:t>
      </w:r>
      <w:r w:rsidR="00AF71DF">
        <w:rPr>
          <w:rFonts w:cs="B Lotus" w:hint="cs"/>
          <w:sz w:val="28"/>
          <w:szCs w:val="28"/>
          <w:rtl/>
        </w:rPr>
        <w:t xml:space="preserve"> اما شما نزد ما سه حق دارید؛ مادامی که با ما هستید: شما را از ور</w:t>
      </w:r>
      <w:r w:rsidR="00C76A20">
        <w:rPr>
          <w:rFonts w:cs="B Lotus" w:hint="cs"/>
          <w:sz w:val="28"/>
          <w:szCs w:val="28"/>
          <w:rtl/>
        </w:rPr>
        <w:t>ود به مساجد خداوند منع نمی کنیم؛</w:t>
      </w:r>
      <w:r w:rsidR="00AF71DF">
        <w:rPr>
          <w:rFonts w:cs="B Lotus" w:hint="cs"/>
          <w:sz w:val="28"/>
          <w:szCs w:val="28"/>
          <w:rtl/>
        </w:rPr>
        <w:t xml:space="preserve"> هنگامی که در آن به ذکر خدا می </w:t>
      </w:r>
      <w:r w:rsidR="00C76A20">
        <w:rPr>
          <w:rFonts w:cs="B Lotus" w:hint="cs"/>
          <w:sz w:val="28"/>
          <w:szCs w:val="28"/>
          <w:rtl/>
        </w:rPr>
        <w:t>پردازید. شما را تا آن زمان که دستتان با ماست از سهم بیت المال منع نمی کنیم. و با شما نمی جنگیم؛ مگر این که پیش دستی کنید» (نهج البلاغه، خطبه 40؛ طبری، 5/72-73).</w:t>
      </w:r>
    </w:p>
    <w:p w14:paraId="3ABE06F9" w14:textId="1779765E" w:rsidR="007F7080" w:rsidRPr="000A1EDF" w:rsidRDefault="007F7080" w:rsidP="0068334A">
      <w:pPr>
        <w:jc w:val="both"/>
        <w:rPr>
          <w:rFonts w:cs="B Lotus"/>
          <w:sz w:val="28"/>
          <w:szCs w:val="28"/>
          <w:rtl/>
        </w:rPr>
      </w:pPr>
      <w:r>
        <w:rPr>
          <w:rFonts w:cs="B Lotus"/>
          <w:sz w:val="28"/>
          <w:szCs w:val="28"/>
          <w:rtl/>
        </w:rPr>
        <w:tab/>
      </w:r>
      <w:r>
        <w:rPr>
          <w:rFonts w:cs="B Lotus" w:hint="cs"/>
          <w:sz w:val="28"/>
          <w:szCs w:val="28"/>
          <w:rtl/>
        </w:rPr>
        <w:t>زمانی نیز زنی زیبا از جلوی امام و اصحابش گذشت. امام فرمود به خانه رفته و با همسرانتان نزدیکی کنید که زن، زن است. یکی از خو</w:t>
      </w:r>
      <w:r w:rsidR="006F54D8">
        <w:rPr>
          <w:rFonts w:cs="B Lotus" w:hint="cs"/>
          <w:sz w:val="28"/>
          <w:szCs w:val="28"/>
          <w:rtl/>
        </w:rPr>
        <w:t xml:space="preserve">ارج که در آنجا بود </w:t>
      </w:r>
      <w:r>
        <w:rPr>
          <w:rFonts w:cs="B Lotus" w:hint="cs"/>
          <w:sz w:val="28"/>
          <w:szCs w:val="28"/>
          <w:rtl/>
        </w:rPr>
        <w:t>گفت: «خدا او را بکشد که چقدر دانشمند است</w:t>
      </w:r>
      <w:r w:rsidR="006F54D8">
        <w:rPr>
          <w:rFonts w:cs="B Lotus" w:hint="cs"/>
          <w:sz w:val="28"/>
          <w:szCs w:val="28"/>
          <w:rtl/>
        </w:rPr>
        <w:t>!</w:t>
      </w:r>
      <w:r>
        <w:rPr>
          <w:rFonts w:cs="B Lotus" w:hint="cs"/>
          <w:sz w:val="28"/>
          <w:szCs w:val="28"/>
          <w:rtl/>
        </w:rPr>
        <w:t>». یاران امام خشمگین شده و قصد آزار و اذیت او را کردند اما امام آنان را از این کار باز داشت.</w:t>
      </w:r>
    </w:p>
    <w:p w14:paraId="614FA913" w14:textId="77777777" w:rsidR="00342468" w:rsidRPr="007B7EC8" w:rsidRDefault="00342468" w:rsidP="00D6036B">
      <w:pPr>
        <w:jc w:val="both"/>
        <w:rPr>
          <w:rFonts w:cs="B Lotus"/>
          <w:color w:val="00B050"/>
          <w:sz w:val="28"/>
          <w:szCs w:val="28"/>
          <w:rtl/>
        </w:rPr>
      </w:pPr>
      <w:r w:rsidRPr="007B7EC8">
        <w:rPr>
          <w:rFonts w:cs="B Lotus" w:hint="cs"/>
          <w:color w:val="00B050"/>
          <w:sz w:val="28"/>
          <w:szCs w:val="28"/>
          <w:rtl/>
        </w:rPr>
        <w:lastRenderedPageBreak/>
        <w:t xml:space="preserve">2-1-6. </w:t>
      </w:r>
      <w:r w:rsidR="007B7EC8">
        <w:rPr>
          <w:rFonts w:cs="B Lotus" w:hint="cs"/>
          <w:color w:val="00B050"/>
          <w:sz w:val="28"/>
          <w:szCs w:val="28"/>
          <w:rtl/>
        </w:rPr>
        <w:t>قاتل خود (</w:t>
      </w:r>
      <w:r w:rsidRPr="007B7EC8">
        <w:rPr>
          <w:rFonts w:cs="B Lotus" w:hint="cs"/>
          <w:color w:val="00B050"/>
          <w:sz w:val="28"/>
          <w:szCs w:val="28"/>
          <w:rtl/>
        </w:rPr>
        <w:t>ابن ملجم مرادی</w:t>
      </w:r>
      <w:r w:rsidR="007B7EC8">
        <w:rPr>
          <w:rFonts w:cs="B Lotus" w:hint="cs"/>
          <w:color w:val="00B050"/>
          <w:sz w:val="28"/>
          <w:szCs w:val="28"/>
          <w:rtl/>
        </w:rPr>
        <w:t>)</w:t>
      </w:r>
    </w:p>
    <w:p w14:paraId="4816271A" w14:textId="40F82853" w:rsidR="007B7EC8" w:rsidRPr="002B0C66" w:rsidRDefault="007B7EC8" w:rsidP="007B7EC8">
      <w:pPr>
        <w:spacing w:line="360" w:lineRule="auto"/>
        <w:jc w:val="lowKashida"/>
        <w:rPr>
          <w:rFonts w:ascii="Arial" w:hAnsi="Arial" w:cs="B Lotus"/>
          <w:sz w:val="28"/>
          <w:szCs w:val="28"/>
          <w:rtl/>
        </w:rPr>
      </w:pPr>
      <w:r w:rsidRPr="002B0C66">
        <w:rPr>
          <w:rFonts w:ascii="Arial" w:hAnsi="Arial" w:cs="B Lotus"/>
          <w:sz w:val="28"/>
          <w:szCs w:val="28"/>
          <w:rtl/>
        </w:rPr>
        <w:t xml:space="preserve">امام به فرزندش می </w:t>
      </w:r>
      <w:r w:rsidRPr="002B0C66">
        <w:rPr>
          <w:rFonts w:ascii="Arial" w:hAnsi="Arial" w:cs="B Lotus" w:hint="cs"/>
          <w:sz w:val="28"/>
          <w:szCs w:val="28"/>
          <w:rtl/>
        </w:rPr>
        <w:t>گوید</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ا</w:t>
      </w:r>
      <w:r>
        <w:rPr>
          <w:rFonts w:ascii="Arial" w:hAnsi="Arial" w:cs="B Lotus" w:hint="cs"/>
          <w:sz w:val="28"/>
          <w:szCs w:val="28"/>
          <w:rtl/>
        </w:rPr>
        <w:t>َ</w:t>
      </w:r>
      <w:r w:rsidRPr="002B0C66">
        <w:rPr>
          <w:rFonts w:ascii="Arial" w:hAnsi="Arial" w:cs="B Lotus"/>
          <w:sz w:val="28"/>
          <w:szCs w:val="28"/>
          <w:rtl/>
        </w:rPr>
        <w:t>طع</w:t>
      </w:r>
      <w:r>
        <w:rPr>
          <w:rFonts w:ascii="Arial" w:hAnsi="Arial" w:cs="B Lotus" w:hint="cs"/>
          <w:sz w:val="28"/>
          <w:szCs w:val="28"/>
          <w:rtl/>
        </w:rPr>
        <w:t>ِ</w:t>
      </w:r>
      <w:r w:rsidRPr="002B0C66">
        <w:rPr>
          <w:rFonts w:ascii="Arial" w:hAnsi="Arial" w:cs="B Lotus"/>
          <w:sz w:val="28"/>
          <w:szCs w:val="28"/>
          <w:rtl/>
        </w:rPr>
        <w:t>موه و ا</w:t>
      </w:r>
      <w:r>
        <w:rPr>
          <w:rFonts w:ascii="Arial" w:hAnsi="Arial" w:cs="B Lotus" w:hint="cs"/>
          <w:sz w:val="28"/>
          <w:szCs w:val="28"/>
          <w:rtl/>
        </w:rPr>
        <w:t>َ</w:t>
      </w:r>
      <w:r w:rsidRPr="002B0C66">
        <w:rPr>
          <w:rFonts w:ascii="Arial" w:hAnsi="Arial" w:cs="B Lotus"/>
          <w:sz w:val="28"/>
          <w:szCs w:val="28"/>
          <w:rtl/>
        </w:rPr>
        <w:t>سقوه و ا</w:t>
      </w:r>
      <w:r>
        <w:rPr>
          <w:rFonts w:ascii="Arial" w:hAnsi="Arial" w:cs="B Lotus" w:hint="cs"/>
          <w:sz w:val="28"/>
          <w:szCs w:val="28"/>
          <w:rtl/>
        </w:rPr>
        <w:t>َ</w:t>
      </w:r>
      <w:r w:rsidRPr="002B0C66">
        <w:rPr>
          <w:rFonts w:ascii="Arial" w:hAnsi="Arial" w:cs="B Lotus"/>
          <w:sz w:val="28"/>
          <w:szCs w:val="28"/>
          <w:rtl/>
        </w:rPr>
        <w:t>حس</w:t>
      </w:r>
      <w:r>
        <w:rPr>
          <w:rFonts w:ascii="Arial" w:hAnsi="Arial" w:cs="B Lotus" w:hint="cs"/>
          <w:sz w:val="28"/>
          <w:szCs w:val="28"/>
          <w:rtl/>
        </w:rPr>
        <w:t>ِ</w:t>
      </w:r>
      <w:r w:rsidRPr="002B0C66">
        <w:rPr>
          <w:rFonts w:ascii="Arial" w:hAnsi="Arial" w:cs="B Lotus"/>
          <w:sz w:val="28"/>
          <w:szCs w:val="28"/>
          <w:rtl/>
        </w:rPr>
        <w:t>نوا اساره ا</w:t>
      </w:r>
      <w:r>
        <w:rPr>
          <w:rFonts w:ascii="Arial" w:hAnsi="Arial" w:cs="B Lotus" w:hint="cs"/>
          <w:sz w:val="28"/>
          <w:szCs w:val="28"/>
          <w:rtl/>
        </w:rPr>
        <w:t>ِ</w:t>
      </w:r>
      <w:r w:rsidRPr="002B0C66">
        <w:rPr>
          <w:rFonts w:ascii="Arial" w:hAnsi="Arial" w:cs="B Lotus"/>
          <w:sz w:val="28"/>
          <w:szCs w:val="28"/>
          <w:rtl/>
        </w:rPr>
        <w:t>ن ع</w:t>
      </w:r>
      <w:r>
        <w:rPr>
          <w:rFonts w:ascii="Arial" w:hAnsi="Arial" w:cs="B Lotus" w:hint="cs"/>
          <w:sz w:val="28"/>
          <w:szCs w:val="28"/>
          <w:rtl/>
        </w:rPr>
        <w:t>ِ</w:t>
      </w:r>
      <w:r w:rsidRPr="002B0C66">
        <w:rPr>
          <w:rFonts w:ascii="Arial" w:hAnsi="Arial" w:cs="B Lotus"/>
          <w:sz w:val="28"/>
          <w:szCs w:val="28"/>
          <w:rtl/>
        </w:rPr>
        <w:t>شت</w:t>
      </w:r>
      <w:r>
        <w:rPr>
          <w:rFonts w:ascii="Arial" w:hAnsi="Arial" w:cs="B Lotus" w:hint="cs"/>
          <w:sz w:val="28"/>
          <w:szCs w:val="28"/>
          <w:rtl/>
        </w:rPr>
        <w:t>ُ</w:t>
      </w:r>
      <w:r w:rsidRPr="002B0C66">
        <w:rPr>
          <w:rFonts w:ascii="Arial" w:hAnsi="Arial" w:cs="B Lotus"/>
          <w:sz w:val="28"/>
          <w:szCs w:val="28"/>
          <w:rtl/>
        </w:rPr>
        <w:t xml:space="preserve"> فا</w:t>
      </w:r>
      <w:r>
        <w:rPr>
          <w:rFonts w:ascii="Arial" w:hAnsi="Arial" w:cs="B Lotus" w:hint="cs"/>
          <w:sz w:val="28"/>
          <w:szCs w:val="28"/>
          <w:rtl/>
        </w:rPr>
        <w:t>َ</w:t>
      </w:r>
      <w:r w:rsidRPr="002B0C66">
        <w:rPr>
          <w:rFonts w:ascii="Arial" w:hAnsi="Arial" w:cs="B Lotus"/>
          <w:sz w:val="28"/>
          <w:szCs w:val="28"/>
          <w:rtl/>
        </w:rPr>
        <w:t>نا ولی</w:t>
      </w:r>
      <w:r>
        <w:rPr>
          <w:rFonts w:ascii="Arial" w:hAnsi="Arial" w:cs="B Lotus" w:hint="cs"/>
          <w:sz w:val="28"/>
          <w:szCs w:val="28"/>
          <w:rtl/>
        </w:rPr>
        <w:t>ُّ</w:t>
      </w:r>
      <w:r w:rsidRPr="002B0C66">
        <w:rPr>
          <w:rFonts w:ascii="Arial" w:hAnsi="Arial" w:cs="B Lotus"/>
          <w:sz w:val="28"/>
          <w:szCs w:val="28"/>
          <w:rtl/>
        </w:rPr>
        <w:t xml:space="preserve"> د</w:t>
      </w:r>
      <w:r>
        <w:rPr>
          <w:rFonts w:ascii="Arial" w:hAnsi="Arial" w:cs="B Lotus" w:hint="cs"/>
          <w:sz w:val="28"/>
          <w:szCs w:val="28"/>
          <w:rtl/>
        </w:rPr>
        <w:t>َ</w:t>
      </w:r>
      <w:r w:rsidRPr="002B0C66">
        <w:rPr>
          <w:rFonts w:ascii="Arial" w:hAnsi="Arial" w:cs="B Lotus"/>
          <w:sz w:val="28"/>
          <w:szCs w:val="28"/>
          <w:rtl/>
        </w:rPr>
        <w:t>می ا</w:t>
      </w:r>
      <w:r>
        <w:rPr>
          <w:rFonts w:ascii="Arial" w:hAnsi="Arial" w:cs="B Lotus" w:hint="cs"/>
          <w:sz w:val="28"/>
          <w:szCs w:val="28"/>
          <w:rtl/>
        </w:rPr>
        <w:t>َ</w:t>
      </w:r>
      <w:r w:rsidRPr="002B0C66">
        <w:rPr>
          <w:rFonts w:ascii="Arial" w:hAnsi="Arial" w:cs="B Lotus"/>
          <w:sz w:val="28"/>
          <w:szCs w:val="28"/>
          <w:rtl/>
        </w:rPr>
        <w:t>عفو ا</w:t>
      </w:r>
      <w:r>
        <w:rPr>
          <w:rFonts w:ascii="Arial" w:hAnsi="Arial" w:cs="B Lotus" w:hint="cs"/>
          <w:sz w:val="28"/>
          <w:szCs w:val="28"/>
          <w:rtl/>
        </w:rPr>
        <w:t>ِ</w:t>
      </w:r>
      <w:r w:rsidRPr="002B0C66">
        <w:rPr>
          <w:rFonts w:ascii="Arial" w:hAnsi="Arial" w:cs="B Lotus"/>
          <w:sz w:val="28"/>
          <w:szCs w:val="28"/>
          <w:rtl/>
        </w:rPr>
        <w:t>ن ش</w:t>
      </w:r>
      <w:r>
        <w:rPr>
          <w:rFonts w:ascii="Arial" w:hAnsi="Arial" w:cs="B Lotus" w:hint="cs"/>
          <w:sz w:val="28"/>
          <w:szCs w:val="28"/>
          <w:rtl/>
        </w:rPr>
        <w:t>ِ</w:t>
      </w:r>
      <w:r w:rsidRPr="002B0C66">
        <w:rPr>
          <w:rFonts w:ascii="Arial" w:hAnsi="Arial" w:cs="B Lotus"/>
          <w:sz w:val="28"/>
          <w:szCs w:val="28"/>
          <w:rtl/>
        </w:rPr>
        <w:t>ئت</w:t>
      </w:r>
      <w:r>
        <w:rPr>
          <w:rFonts w:ascii="Arial" w:hAnsi="Arial" w:cs="B Lotus" w:hint="cs"/>
          <w:sz w:val="28"/>
          <w:szCs w:val="28"/>
          <w:rtl/>
        </w:rPr>
        <w:t>ُ</w:t>
      </w:r>
      <w:r w:rsidRPr="002B0C66">
        <w:rPr>
          <w:rFonts w:ascii="Arial" w:hAnsi="Arial" w:cs="B Lotus"/>
          <w:sz w:val="28"/>
          <w:szCs w:val="28"/>
          <w:rtl/>
        </w:rPr>
        <w:t xml:space="preserve"> وا</w:t>
      </w:r>
      <w:r>
        <w:rPr>
          <w:rFonts w:ascii="Arial" w:hAnsi="Arial" w:cs="B Lotus" w:hint="cs"/>
          <w:sz w:val="28"/>
          <w:szCs w:val="28"/>
          <w:rtl/>
        </w:rPr>
        <w:t>ِ</w:t>
      </w:r>
      <w:r w:rsidRPr="002B0C66">
        <w:rPr>
          <w:rFonts w:ascii="Arial" w:hAnsi="Arial" w:cs="B Lotus"/>
          <w:sz w:val="28"/>
          <w:szCs w:val="28"/>
          <w:rtl/>
        </w:rPr>
        <w:t>ن ش</w:t>
      </w:r>
      <w:r>
        <w:rPr>
          <w:rFonts w:ascii="Arial" w:hAnsi="Arial" w:cs="B Lotus" w:hint="cs"/>
          <w:sz w:val="28"/>
          <w:szCs w:val="28"/>
          <w:rtl/>
        </w:rPr>
        <w:t>ِ</w:t>
      </w:r>
      <w:r w:rsidRPr="002B0C66">
        <w:rPr>
          <w:rFonts w:ascii="Arial" w:hAnsi="Arial" w:cs="B Lotus"/>
          <w:sz w:val="28"/>
          <w:szCs w:val="28"/>
          <w:rtl/>
        </w:rPr>
        <w:t>ئت</w:t>
      </w:r>
      <w:r>
        <w:rPr>
          <w:rFonts w:ascii="Arial" w:hAnsi="Arial" w:cs="B Lotus" w:hint="cs"/>
          <w:sz w:val="28"/>
          <w:szCs w:val="28"/>
          <w:rtl/>
        </w:rPr>
        <w:t>ُ</w:t>
      </w:r>
      <w:r w:rsidRPr="002B0C66">
        <w:rPr>
          <w:rFonts w:ascii="Arial" w:hAnsi="Arial" w:cs="B Lotus"/>
          <w:sz w:val="28"/>
          <w:szCs w:val="28"/>
          <w:rtl/>
        </w:rPr>
        <w:t xml:space="preserve"> ا</w:t>
      </w:r>
      <w:r>
        <w:rPr>
          <w:rFonts w:ascii="Arial" w:hAnsi="Arial" w:cs="B Lotus" w:hint="cs"/>
          <w:sz w:val="28"/>
          <w:szCs w:val="28"/>
          <w:rtl/>
        </w:rPr>
        <w:t>ِ</w:t>
      </w:r>
      <w:r w:rsidRPr="002B0C66">
        <w:rPr>
          <w:rFonts w:ascii="Arial" w:hAnsi="Arial" w:cs="B Lotus"/>
          <w:sz w:val="28"/>
          <w:szCs w:val="28"/>
          <w:rtl/>
        </w:rPr>
        <w:t>ست</w:t>
      </w:r>
      <w:r>
        <w:rPr>
          <w:rFonts w:ascii="Arial" w:hAnsi="Arial" w:cs="B Lotus" w:hint="cs"/>
          <w:sz w:val="28"/>
          <w:szCs w:val="28"/>
          <w:rtl/>
        </w:rPr>
        <w:t>َ</w:t>
      </w:r>
      <w:r w:rsidRPr="002B0C66">
        <w:rPr>
          <w:rFonts w:ascii="Arial" w:hAnsi="Arial" w:cs="B Lotus"/>
          <w:sz w:val="28"/>
          <w:szCs w:val="28"/>
          <w:rtl/>
        </w:rPr>
        <w:t>ق</w:t>
      </w:r>
      <w:r>
        <w:rPr>
          <w:rFonts w:ascii="Arial" w:hAnsi="Arial" w:cs="B Lotus" w:hint="cs"/>
          <w:sz w:val="28"/>
          <w:szCs w:val="28"/>
          <w:rtl/>
        </w:rPr>
        <w:t>َ</w:t>
      </w:r>
      <w:r w:rsidRPr="002B0C66">
        <w:rPr>
          <w:rFonts w:ascii="Arial" w:hAnsi="Arial" w:cs="B Lotus"/>
          <w:sz w:val="28"/>
          <w:szCs w:val="28"/>
          <w:rtl/>
        </w:rPr>
        <w:t>دت</w:t>
      </w:r>
      <w:r>
        <w:rPr>
          <w:rFonts w:ascii="Arial" w:hAnsi="Arial" w:cs="B Lotus" w:hint="cs"/>
          <w:sz w:val="28"/>
          <w:szCs w:val="28"/>
          <w:rtl/>
        </w:rPr>
        <w:t>ُ</w:t>
      </w:r>
      <w:r w:rsidRPr="002B0C66">
        <w:rPr>
          <w:rFonts w:ascii="Arial" w:hAnsi="Arial" w:cs="B Lotus"/>
          <w:sz w:val="28"/>
          <w:szCs w:val="28"/>
          <w:rtl/>
        </w:rPr>
        <w:t xml:space="preserve"> و ا</w:t>
      </w:r>
      <w:r>
        <w:rPr>
          <w:rFonts w:ascii="Arial" w:hAnsi="Arial" w:cs="B Lotus" w:hint="cs"/>
          <w:sz w:val="28"/>
          <w:szCs w:val="28"/>
          <w:rtl/>
        </w:rPr>
        <w:t>ِ</w:t>
      </w:r>
      <w:r w:rsidRPr="002B0C66">
        <w:rPr>
          <w:rFonts w:ascii="Arial" w:hAnsi="Arial" w:cs="B Lotus"/>
          <w:sz w:val="28"/>
          <w:szCs w:val="28"/>
          <w:rtl/>
        </w:rPr>
        <w:t>ن م</w:t>
      </w:r>
      <w:r>
        <w:rPr>
          <w:rFonts w:ascii="Arial" w:hAnsi="Arial" w:cs="B Lotus" w:hint="cs"/>
          <w:sz w:val="28"/>
          <w:szCs w:val="28"/>
          <w:rtl/>
        </w:rPr>
        <w:t>ُ</w:t>
      </w:r>
      <w:r w:rsidRPr="002B0C66">
        <w:rPr>
          <w:rFonts w:ascii="Arial" w:hAnsi="Arial" w:cs="B Lotus"/>
          <w:sz w:val="28"/>
          <w:szCs w:val="28"/>
          <w:rtl/>
        </w:rPr>
        <w:t>ت</w:t>
      </w:r>
      <w:r>
        <w:rPr>
          <w:rFonts w:ascii="Arial" w:hAnsi="Arial" w:cs="B Lotus" w:hint="cs"/>
          <w:sz w:val="28"/>
          <w:szCs w:val="28"/>
          <w:rtl/>
        </w:rPr>
        <w:t>ُّ</w:t>
      </w:r>
      <w:r w:rsidRPr="002B0C66">
        <w:rPr>
          <w:rFonts w:ascii="Arial" w:hAnsi="Arial" w:cs="B Lotus"/>
          <w:sz w:val="28"/>
          <w:szCs w:val="28"/>
          <w:rtl/>
        </w:rPr>
        <w:t xml:space="preserve"> ف</w:t>
      </w:r>
      <w:r>
        <w:rPr>
          <w:rFonts w:ascii="Arial" w:hAnsi="Arial" w:cs="B Lotus" w:hint="cs"/>
          <w:sz w:val="28"/>
          <w:szCs w:val="28"/>
          <w:rtl/>
        </w:rPr>
        <w:t>َ</w:t>
      </w:r>
      <w:r w:rsidRPr="002B0C66">
        <w:rPr>
          <w:rFonts w:ascii="Arial" w:hAnsi="Arial" w:cs="B Lotus"/>
          <w:sz w:val="28"/>
          <w:szCs w:val="28"/>
          <w:rtl/>
        </w:rPr>
        <w:t>ق</w:t>
      </w:r>
      <w:r>
        <w:rPr>
          <w:rFonts w:ascii="Arial" w:hAnsi="Arial" w:cs="B Lotus" w:hint="cs"/>
          <w:sz w:val="28"/>
          <w:szCs w:val="28"/>
          <w:rtl/>
        </w:rPr>
        <w:t>َ</w:t>
      </w:r>
      <w:r w:rsidRPr="002B0C66">
        <w:rPr>
          <w:rFonts w:ascii="Arial" w:hAnsi="Arial" w:cs="B Lotus"/>
          <w:sz w:val="28"/>
          <w:szCs w:val="28"/>
          <w:rtl/>
        </w:rPr>
        <w:t>ت</w:t>
      </w:r>
      <w:r>
        <w:rPr>
          <w:rFonts w:ascii="Arial" w:hAnsi="Arial" w:cs="B Lotus" w:hint="cs"/>
          <w:sz w:val="28"/>
          <w:szCs w:val="28"/>
          <w:rtl/>
        </w:rPr>
        <w:t>َ</w:t>
      </w:r>
      <w:r w:rsidRPr="002B0C66">
        <w:rPr>
          <w:rFonts w:ascii="Arial" w:hAnsi="Arial" w:cs="B Lotus"/>
          <w:sz w:val="28"/>
          <w:szCs w:val="28"/>
          <w:rtl/>
        </w:rPr>
        <w:t>لت</w:t>
      </w:r>
      <w:r>
        <w:rPr>
          <w:rFonts w:ascii="Arial" w:hAnsi="Arial" w:cs="B Lotus" w:hint="cs"/>
          <w:sz w:val="28"/>
          <w:szCs w:val="28"/>
          <w:rtl/>
        </w:rPr>
        <w:t>ُ</w:t>
      </w:r>
      <w:r w:rsidRPr="002B0C66">
        <w:rPr>
          <w:rFonts w:ascii="Arial" w:hAnsi="Arial" w:cs="B Lotus"/>
          <w:sz w:val="28"/>
          <w:szCs w:val="28"/>
          <w:rtl/>
        </w:rPr>
        <w:t>موه ف</w:t>
      </w:r>
      <w:r>
        <w:rPr>
          <w:rFonts w:ascii="Arial" w:hAnsi="Arial" w:cs="B Lotus" w:hint="cs"/>
          <w:sz w:val="28"/>
          <w:szCs w:val="28"/>
          <w:rtl/>
        </w:rPr>
        <w:t>َ</w:t>
      </w:r>
      <w:r w:rsidRPr="002B0C66">
        <w:rPr>
          <w:rFonts w:ascii="Arial" w:hAnsi="Arial" w:cs="B Lotus"/>
          <w:sz w:val="28"/>
          <w:szCs w:val="28"/>
          <w:rtl/>
        </w:rPr>
        <w:t>لا ت</w:t>
      </w:r>
      <w:r>
        <w:rPr>
          <w:rFonts w:ascii="Arial" w:hAnsi="Arial" w:cs="B Lotus" w:hint="cs"/>
          <w:sz w:val="28"/>
          <w:szCs w:val="28"/>
          <w:rtl/>
        </w:rPr>
        <w:t>ُ</w:t>
      </w:r>
      <w:r w:rsidRPr="002B0C66">
        <w:rPr>
          <w:rFonts w:ascii="Arial" w:hAnsi="Arial" w:cs="B Lotus"/>
          <w:sz w:val="28"/>
          <w:szCs w:val="28"/>
          <w:rtl/>
        </w:rPr>
        <w:t>م</w:t>
      </w:r>
      <w:r>
        <w:rPr>
          <w:rFonts w:ascii="Arial" w:hAnsi="Arial" w:cs="B Lotus" w:hint="cs"/>
          <w:sz w:val="28"/>
          <w:szCs w:val="28"/>
          <w:rtl/>
        </w:rPr>
        <w:t>َ</w:t>
      </w:r>
      <w:r w:rsidRPr="002B0C66">
        <w:rPr>
          <w:rFonts w:ascii="Arial" w:hAnsi="Arial" w:cs="B Lotus"/>
          <w:sz w:val="28"/>
          <w:szCs w:val="28"/>
          <w:rtl/>
        </w:rPr>
        <w:t>ث</w:t>
      </w:r>
      <w:r>
        <w:rPr>
          <w:rFonts w:ascii="Arial" w:hAnsi="Arial" w:cs="B Lotus" w:hint="cs"/>
          <w:sz w:val="28"/>
          <w:szCs w:val="28"/>
          <w:rtl/>
        </w:rPr>
        <w:t>ِّ</w:t>
      </w:r>
      <w:r w:rsidRPr="002B0C66">
        <w:rPr>
          <w:rFonts w:ascii="Arial" w:hAnsi="Arial" w:cs="B Lotus"/>
          <w:sz w:val="28"/>
          <w:szCs w:val="28"/>
          <w:rtl/>
        </w:rPr>
        <w:t>لوا</w:t>
      </w:r>
      <w:r>
        <w:rPr>
          <w:rFonts w:ascii="Arial" w:hAnsi="Arial" w:cs="B Lotus" w:hint="cs"/>
          <w:sz w:val="28"/>
          <w:szCs w:val="28"/>
          <w:rtl/>
        </w:rPr>
        <w:t>» (شافعی، 4/229؛ شیخ طوسی، 1387ق، 7/268):</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او را غذا و آب دهید و در حقش نیکویی کنید،</w:t>
      </w:r>
      <w:r w:rsidRPr="002B0C66">
        <w:rPr>
          <w:rFonts w:ascii="Arial" w:hAnsi="Arial" w:cs="B Lotus" w:hint="cs"/>
          <w:sz w:val="28"/>
          <w:szCs w:val="28"/>
          <w:rtl/>
        </w:rPr>
        <w:t xml:space="preserve"> </w:t>
      </w:r>
      <w:r w:rsidRPr="002B0C66">
        <w:rPr>
          <w:rFonts w:ascii="Arial" w:hAnsi="Arial" w:cs="B Lotus"/>
          <w:sz w:val="28"/>
          <w:szCs w:val="28"/>
          <w:rtl/>
        </w:rPr>
        <w:t>اگر من زنده ماندم خود ولی دم خویشم،</w:t>
      </w:r>
      <w:r w:rsidRPr="002B0C66">
        <w:rPr>
          <w:rFonts w:ascii="Arial" w:hAnsi="Arial" w:cs="B Lotus" w:hint="cs"/>
          <w:sz w:val="28"/>
          <w:szCs w:val="28"/>
          <w:rtl/>
        </w:rPr>
        <w:t xml:space="preserve"> </w:t>
      </w:r>
      <w:r w:rsidRPr="002B0C66">
        <w:rPr>
          <w:rFonts w:ascii="Arial" w:hAnsi="Arial" w:cs="B Lotus"/>
          <w:sz w:val="28"/>
          <w:szCs w:val="28"/>
          <w:rtl/>
        </w:rPr>
        <w:t xml:space="preserve">خواستم می </w:t>
      </w:r>
      <w:r w:rsidR="000341DE">
        <w:rPr>
          <w:rFonts w:ascii="Arial" w:hAnsi="Arial" w:cs="B Lotus"/>
          <w:sz w:val="28"/>
          <w:szCs w:val="28"/>
          <w:rtl/>
        </w:rPr>
        <w:t xml:space="preserve">بخشم و خواستم قصاص می کنم و </w:t>
      </w:r>
      <w:r w:rsidR="000341DE">
        <w:rPr>
          <w:rFonts w:ascii="Arial" w:hAnsi="Arial" w:cs="B Lotus" w:hint="cs"/>
          <w:sz w:val="28"/>
          <w:szCs w:val="28"/>
          <w:rtl/>
        </w:rPr>
        <w:t xml:space="preserve">اگر مردم و </w:t>
      </w:r>
      <w:r w:rsidR="000341DE">
        <w:rPr>
          <w:rFonts w:ascii="Arial" w:hAnsi="Arial" w:cs="B Lotus"/>
          <w:sz w:val="28"/>
          <w:szCs w:val="28"/>
          <w:rtl/>
        </w:rPr>
        <w:t xml:space="preserve"> او را </w:t>
      </w:r>
      <w:r w:rsidR="000341DE">
        <w:rPr>
          <w:rFonts w:ascii="Arial" w:hAnsi="Arial" w:cs="B Lotus" w:hint="cs"/>
          <w:sz w:val="28"/>
          <w:szCs w:val="28"/>
          <w:rtl/>
        </w:rPr>
        <w:t>کشتید</w:t>
      </w:r>
      <w:r w:rsidRPr="002B0C66">
        <w:rPr>
          <w:rFonts w:ascii="Arial" w:hAnsi="Arial" w:cs="B Lotus" w:hint="cs"/>
          <w:sz w:val="28"/>
          <w:szCs w:val="28"/>
          <w:rtl/>
        </w:rPr>
        <w:t xml:space="preserve">، </w:t>
      </w:r>
      <w:r w:rsidR="000341DE">
        <w:rPr>
          <w:rFonts w:ascii="Arial" w:hAnsi="Arial" w:cs="B Lotus" w:hint="cs"/>
          <w:sz w:val="28"/>
          <w:szCs w:val="28"/>
          <w:rtl/>
        </w:rPr>
        <w:t>پس</w:t>
      </w:r>
      <w:r w:rsidRPr="002B0C66">
        <w:rPr>
          <w:rFonts w:ascii="Arial" w:hAnsi="Arial" w:cs="B Lotus"/>
          <w:sz w:val="28"/>
          <w:szCs w:val="28"/>
          <w:rtl/>
        </w:rPr>
        <w:t xml:space="preserve"> مثله اش نکنید</w:t>
      </w:r>
      <w:r>
        <w:rPr>
          <w:rFonts w:ascii="Arial" w:hAnsi="Arial" w:cs="B Lotus" w:hint="cs"/>
          <w:sz w:val="28"/>
          <w:szCs w:val="28"/>
          <w:rtl/>
        </w:rPr>
        <w:t>»</w:t>
      </w:r>
      <w:r w:rsidRPr="002B0C66">
        <w:rPr>
          <w:rFonts w:ascii="Arial" w:hAnsi="Arial" w:cs="B Lotus"/>
          <w:sz w:val="28"/>
          <w:szCs w:val="28"/>
          <w:rtl/>
        </w:rPr>
        <w:t xml:space="preserve">. </w:t>
      </w:r>
      <w:r>
        <w:rPr>
          <w:rFonts w:ascii="Arial" w:hAnsi="Arial" w:cs="B Lotus"/>
          <w:sz w:val="28"/>
          <w:szCs w:val="28"/>
          <w:rtl/>
        </w:rPr>
        <w:t>شهریار در</w:t>
      </w:r>
      <w:r w:rsidRPr="002B0C66">
        <w:rPr>
          <w:rFonts w:ascii="Arial" w:hAnsi="Arial" w:cs="B Lotus"/>
          <w:sz w:val="28"/>
          <w:szCs w:val="28"/>
          <w:rtl/>
        </w:rPr>
        <w:t xml:space="preserve"> بیت</w:t>
      </w:r>
      <w:r>
        <w:rPr>
          <w:rFonts w:ascii="Arial" w:hAnsi="Arial" w:cs="B Lotus" w:hint="cs"/>
          <w:sz w:val="28"/>
          <w:szCs w:val="28"/>
          <w:rtl/>
        </w:rPr>
        <w:t>ی</w:t>
      </w:r>
      <w:r w:rsidRPr="002B0C66">
        <w:rPr>
          <w:rFonts w:ascii="Arial" w:hAnsi="Arial" w:cs="B Lotus"/>
          <w:sz w:val="28"/>
          <w:szCs w:val="28"/>
          <w:rtl/>
        </w:rPr>
        <w:t xml:space="preserve"> زیبا</w:t>
      </w:r>
      <w:r>
        <w:rPr>
          <w:rFonts w:ascii="Arial" w:hAnsi="Arial" w:cs="B Lotus" w:hint="cs"/>
          <w:sz w:val="28"/>
          <w:szCs w:val="28"/>
          <w:rtl/>
        </w:rPr>
        <w:t>،</w:t>
      </w:r>
      <w:r w:rsidRPr="002B0C66">
        <w:rPr>
          <w:rFonts w:ascii="Arial" w:hAnsi="Arial" w:cs="B Lotus"/>
          <w:sz w:val="28"/>
          <w:szCs w:val="28"/>
          <w:rtl/>
        </w:rPr>
        <w:t xml:space="preserve"> این واقعه را بیان داشته است:</w:t>
      </w:r>
    </w:p>
    <w:p w14:paraId="14E6EB30" w14:textId="77777777" w:rsidR="007B7EC8" w:rsidRPr="002B0C66" w:rsidRDefault="007B7EC8" w:rsidP="007B7EC8">
      <w:pPr>
        <w:spacing w:line="360" w:lineRule="auto"/>
        <w:jc w:val="lowKashida"/>
        <w:rPr>
          <w:rFonts w:ascii="Arial" w:hAnsi="Arial" w:cs="B Lotus"/>
          <w:sz w:val="28"/>
          <w:szCs w:val="28"/>
          <w:rtl/>
        </w:rPr>
      </w:pPr>
      <w:r w:rsidRPr="002B0C66">
        <w:rPr>
          <w:rFonts w:ascii="Arial" w:hAnsi="Arial" w:cs="B Lotus"/>
          <w:sz w:val="28"/>
          <w:szCs w:val="28"/>
          <w:rtl/>
        </w:rPr>
        <w:t xml:space="preserve"> بجز از علی که گوید به پسر که قاتل من           چو اسیر توست اکنون به اسیر کن مدارا</w:t>
      </w:r>
      <w:r>
        <w:rPr>
          <w:rFonts w:ascii="Arial" w:hAnsi="Arial" w:cs="B Lotus" w:hint="cs"/>
          <w:sz w:val="28"/>
          <w:szCs w:val="28"/>
          <w:rtl/>
        </w:rPr>
        <w:t xml:space="preserve"> (شهریار، 1/98)</w:t>
      </w:r>
    </w:p>
    <w:p w14:paraId="79D942A3" w14:textId="77777777" w:rsidR="007B7EC8" w:rsidRDefault="007B7EC8" w:rsidP="00D6036B">
      <w:pPr>
        <w:jc w:val="both"/>
        <w:rPr>
          <w:rFonts w:cs="B Lotus"/>
          <w:sz w:val="28"/>
          <w:szCs w:val="28"/>
          <w:rtl/>
        </w:rPr>
      </w:pPr>
    </w:p>
    <w:p w14:paraId="1EDE5BE1" w14:textId="77777777" w:rsidR="00862B3E" w:rsidRPr="007B7EC8" w:rsidRDefault="00342468" w:rsidP="00862B3E">
      <w:pPr>
        <w:jc w:val="both"/>
        <w:rPr>
          <w:rFonts w:ascii="Arial" w:hAnsi="Arial" w:cs="B Lotus"/>
          <w:color w:val="00B050"/>
          <w:sz w:val="28"/>
          <w:szCs w:val="28"/>
          <w:rtl/>
        </w:rPr>
      </w:pPr>
      <w:r w:rsidRPr="007B7EC8">
        <w:rPr>
          <w:rFonts w:cs="B Lotus" w:hint="cs"/>
          <w:color w:val="00B050"/>
          <w:sz w:val="28"/>
          <w:szCs w:val="28"/>
          <w:rtl/>
        </w:rPr>
        <w:t xml:space="preserve">2-2. </w:t>
      </w:r>
      <w:r w:rsidR="00860744" w:rsidRPr="007B7EC8">
        <w:rPr>
          <w:rFonts w:cs="B Lotus" w:hint="cs"/>
          <w:color w:val="00B050"/>
          <w:sz w:val="28"/>
          <w:szCs w:val="28"/>
          <w:rtl/>
        </w:rPr>
        <w:t>پرهیز امام از جنگ طلبی</w:t>
      </w:r>
      <w:r w:rsidR="00862B3E" w:rsidRPr="007B7EC8">
        <w:rPr>
          <w:rFonts w:ascii="Arial" w:hAnsi="Arial" w:cs="B Lotus" w:hint="cs"/>
          <w:color w:val="00B050"/>
          <w:sz w:val="28"/>
          <w:szCs w:val="28"/>
          <w:rtl/>
        </w:rPr>
        <w:t xml:space="preserve"> </w:t>
      </w:r>
    </w:p>
    <w:p w14:paraId="53779988" w14:textId="5EBF7513" w:rsidR="00342468" w:rsidRDefault="00E60F10" w:rsidP="003B6A24">
      <w:pPr>
        <w:jc w:val="both"/>
        <w:rPr>
          <w:rFonts w:cs="B Lotus"/>
          <w:sz w:val="28"/>
          <w:szCs w:val="28"/>
          <w:rtl/>
        </w:rPr>
      </w:pPr>
      <w:r>
        <w:rPr>
          <w:rFonts w:ascii="Arial" w:hAnsi="Arial" w:cs="B Lotus" w:hint="cs"/>
          <w:sz w:val="28"/>
          <w:szCs w:val="28"/>
          <w:rtl/>
        </w:rPr>
        <w:t xml:space="preserve"> </w:t>
      </w:r>
      <w:r w:rsidR="00862B3E" w:rsidRPr="002B0C66">
        <w:rPr>
          <w:rFonts w:ascii="Arial" w:hAnsi="Arial" w:cs="B Lotus" w:hint="cs"/>
          <w:sz w:val="28"/>
          <w:szCs w:val="28"/>
          <w:rtl/>
        </w:rPr>
        <w:t xml:space="preserve">امام </w:t>
      </w:r>
      <w:r>
        <w:rPr>
          <w:rFonts w:ascii="Arial" w:hAnsi="Arial" w:cs="B Lotus" w:hint="cs"/>
          <w:sz w:val="28"/>
          <w:szCs w:val="28"/>
          <w:rtl/>
        </w:rPr>
        <w:t>با جنگ و خونریزی مخالف بود و تا مجبور نمی شد نمی جنگید.</w:t>
      </w:r>
      <w:r w:rsidR="00862B3E" w:rsidRPr="002B0C66">
        <w:rPr>
          <w:rFonts w:ascii="Arial" w:hAnsi="Arial" w:cs="B Lotus"/>
          <w:sz w:val="28"/>
          <w:szCs w:val="28"/>
          <w:rtl/>
        </w:rPr>
        <w:t xml:space="preserve"> </w:t>
      </w:r>
      <w:r w:rsidR="00862B3E">
        <w:rPr>
          <w:rFonts w:ascii="Arial" w:hAnsi="Arial" w:cs="B Lotus" w:hint="cs"/>
          <w:sz w:val="28"/>
          <w:szCs w:val="28"/>
          <w:rtl/>
        </w:rPr>
        <w:t>«</w:t>
      </w:r>
      <w:r w:rsidR="00862B3E" w:rsidRPr="002B0C66">
        <w:rPr>
          <w:rFonts w:ascii="Arial" w:hAnsi="Arial" w:cs="B Lotus"/>
          <w:sz w:val="28"/>
          <w:szCs w:val="28"/>
          <w:rtl/>
        </w:rPr>
        <w:t>در نبرد با دشمن [ حال که به مواجهه بر خاسته ايد و وارد ميدان شده اي</w:t>
      </w:r>
      <w:r w:rsidR="00862B3E">
        <w:rPr>
          <w:rFonts w:ascii="Arial" w:hAnsi="Arial" w:cs="B Lotus"/>
          <w:sz w:val="28"/>
          <w:szCs w:val="28"/>
          <w:rtl/>
        </w:rPr>
        <w:t>د] آغاز</w:t>
      </w:r>
      <w:r w:rsidR="00862B3E" w:rsidRPr="002B0C66">
        <w:rPr>
          <w:rFonts w:ascii="Arial" w:hAnsi="Arial" w:cs="B Lotus"/>
          <w:sz w:val="28"/>
          <w:szCs w:val="28"/>
          <w:rtl/>
        </w:rPr>
        <w:t>گر نباشيد تا آنان جنگ را بیاغاز</w:t>
      </w:r>
      <w:r w:rsidR="00862B3E" w:rsidRPr="002B0C66">
        <w:rPr>
          <w:rFonts w:ascii="Arial" w:hAnsi="Arial" w:cs="B Lotus" w:hint="cs"/>
          <w:sz w:val="28"/>
          <w:szCs w:val="28"/>
          <w:rtl/>
        </w:rPr>
        <w:t>ن</w:t>
      </w:r>
      <w:r w:rsidR="00862B3E" w:rsidRPr="002B0C66">
        <w:rPr>
          <w:rFonts w:ascii="Arial" w:hAnsi="Arial" w:cs="B Lotus"/>
          <w:sz w:val="28"/>
          <w:szCs w:val="28"/>
          <w:rtl/>
        </w:rPr>
        <w:t>د، چون به شکر خداوند شما بر حجت هستيد و رها کردن شما آنا</w:t>
      </w:r>
      <w:r w:rsidR="00862B3E" w:rsidRPr="002B0C66">
        <w:rPr>
          <w:rFonts w:ascii="Arial" w:hAnsi="Arial" w:cs="B Lotus" w:hint="cs"/>
          <w:sz w:val="28"/>
          <w:szCs w:val="28"/>
          <w:rtl/>
        </w:rPr>
        <w:t>ن</w:t>
      </w:r>
      <w:r w:rsidR="00862B3E" w:rsidRPr="002B0C66">
        <w:rPr>
          <w:rFonts w:ascii="Arial" w:hAnsi="Arial" w:cs="B Lotus"/>
          <w:sz w:val="28"/>
          <w:szCs w:val="28"/>
          <w:rtl/>
        </w:rPr>
        <w:t xml:space="preserve"> را تا جنگ را آغاز کنند </w:t>
      </w:r>
      <w:r w:rsidR="00862B3E" w:rsidRPr="002B0C66">
        <w:rPr>
          <w:rFonts w:ascii="Arial" w:hAnsi="Arial" w:cs="B Lotus" w:hint="cs"/>
          <w:sz w:val="28"/>
          <w:szCs w:val="28"/>
          <w:rtl/>
        </w:rPr>
        <w:t>ح</w:t>
      </w:r>
      <w:r w:rsidR="00862B3E" w:rsidRPr="002B0C66">
        <w:rPr>
          <w:rFonts w:ascii="Arial" w:hAnsi="Arial" w:cs="B Lotus"/>
          <w:sz w:val="28"/>
          <w:szCs w:val="28"/>
          <w:rtl/>
        </w:rPr>
        <w:t>جت ديگري براي شما عليه آنان است</w:t>
      </w:r>
      <w:r w:rsidR="00862B3E">
        <w:rPr>
          <w:rFonts w:ascii="Arial" w:hAnsi="Arial" w:cs="B Lotus" w:hint="cs"/>
          <w:sz w:val="28"/>
          <w:szCs w:val="28"/>
          <w:rtl/>
        </w:rPr>
        <w:t>» (نهج البلاغه، نامه 14)</w:t>
      </w:r>
      <w:r w:rsidR="00862B3E" w:rsidRPr="002B0C66">
        <w:rPr>
          <w:rFonts w:ascii="Arial" w:hAnsi="Arial" w:cs="B Lotus"/>
          <w:sz w:val="28"/>
          <w:szCs w:val="28"/>
          <w:rtl/>
        </w:rPr>
        <w:t>.</w:t>
      </w:r>
      <w:r w:rsidR="00C05898">
        <w:rPr>
          <w:rFonts w:cs="B Lotus" w:hint="cs"/>
          <w:sz w:val="28"/>
          <w:szCs w:val="28"/>
          <w:rtl/>
        </w:rPr>
        <w:t xml:space="preserve"> امام همواره پیش از شروع جنگ به اتمام حجت با دشمن می پرداخت و تا آنجا که می توانست در پی هدایت خلق و جلوگیری از افتادن آنها در دام هلاکت بود. از همین رو در برخورد با </w:t>
      </w:r>
      <w:r w:rsidR="00647C7E">
        <w:rPr>
          <w:rFonts w:cs="B Lotus" w:hint="cs"/>
          <w:sz w:val="28"/>
          <w:szCs w:val="28"/>
          <w:rtl/>
        </w:rPr>
        <w:t xml:space="preserve">پیمان شکنان جمل (ناکثین)، </w:t>
      </w:r>
      <w:r w:rsidR="003B6A24">
        <w:rPr>
          <w:rFonts w:cs="B Lotus" w:hint="cs"/>
          <w:sz w:val="28"/>
          <w:szCs w:val="28"/>
          <w:rtl/>
        </w:rPr>
        <w:t>ستمکاران صفّین (قاسطین) و مقدس مآبان نهروان (مارقین) نخست به نامه نگاری و مذاکره با آنها می پرداخت، بلکه بتواند آنان را از اشتباه خود به درآورد (رفیعی، 1380: 10/91).</w:t>
      </w:r>
    </w:p>
    <w:p w14:paraId="2E49EB98" w14:textId="77777777" w:rsidR="00860744" w:rsidRDefault="00860744" w:rsidP="00D6036B">
      <w:pPr>
        <w:jc w:val="both"/>
        <w:rPr>
          <w:rFonts w:cs="B Lotus"/>
          <w:color w:val="00B050"/>
          <w:sz w:val="28"/>
          <w:szCs w:val="28"/>
          <w:rtl/>
        </w:rPr>
      </w:pPr>
      <w:r w:rsidRPr="007B7EC8">
        <w:rPr>
          <w:rFonts w:cs="B Lotus" w:hint="cs"/>
          <w:color w:val="00B050"/>
          <w:sz w:val="28"/>
          <w:szCs w:val="28"/>
          <w:rtl/>
        </w:rPr>
        <w:t>2-2-1. جمل</w:t>
      </w:r>
    </w:p>
    <w:p w14:paraId="387C5FFA" w14:textId="30CBF5A4" w:rsidR="001849E1" w:rsidRPr="001849E1" w:rsidRDefault="001849E1" w:rsidP="00D6036B">
      <w:pPr>
        <w:jc w:val="both"/>
        <w:rPr>
          <w:rFonts w:cs="B Lotus"/>
          <w:sz w:val="28"/>
          <w:szCs w:val="28"/>
          <w:rtl/>
        </w:rPr>
      </w:pPr>
      <w:r w:rsidRPr="001849E1">
        <w:rPr>
          <w:rFonts w:cs="B Lotus" w:hint="cs"/>
          <w:sz w:val="28"/>
          <w:szCs w:val="28"/>
          <w:rtl/>
        </w:rPr>
        <w:t>در این نبرد که نخستین جنگ داخلی مسلمانان نیز بود</w:t>
      </w:r>
      <w:r w:rsidR="00EB4E20">
        <w:rPr>
          <w:rFonts w:cs="B Lotus" w:hint="cs"/>
          <w:sz w:val="28"/>
          <w:szCs w:val="28"/>
          <w:rtl/>
        </w:rPr>
        <w:t xml:space="preserve"> امام بسیار کوشید جلو قتل و خونریزی را بگیرد و با این که اهل جمل با حمله به بصره و بیرون راندن عثمان بن حنیف، عامل امام در شهر، و کشتن عده ای از مسلمانان که نگهبان بیت المال بودند عملا در جنگ پیش دستی کرده بودند، باز هم امام کوشید با نامه نگاری با سران سپاه جمل یعنی طلحه و زبیر آنان را از جنگ باز دارد و صلح دعوت سازد. ولی آنان در این مرحله پاسخ مثبتی به دعوت امام ندادند.</w:t>
      </w:r>
      <w:r w:rsidR="00C64B8F">
        <w:rPr>
          <w:rFonts w:cs="B Lotus" w:hint="cs"/>
          <w:sz w:val="28"/>
          <w:szCs w:val="28"/>
          <w:rtl/>
        </w:rPr>
        <w:t xml:space="preserve"> طلحه در جواب فرستاده امام گفت: «حال که پسر ابوطالب جنگ را بر ما سخت گرفته است به مدارا با ما اقدام می کند؟». در گزارش دیگری آمده است که امام به پیک خود دستور </w:t>
      </w:r>
      <w:r w:rsidR="00C64B8F">
        <w:rPr>
          <w:rFonts w:cs="B Lotus" w:hint="cs"/>
          <w:sz w:val="28"/>
          <w:szCs w:val="28"/>
          <w:rtl/>
        </w:rPr>
        <w:lastRenderedPageBreak/>
        <w:t>داد که سراغ زبیر رود که او ملایمتر است و این پیام را به او برساند که «مرا در حجاز به رسمیت شناختی و در عراق انکار کردی. چه تفاوتی از آن موقع در حال من ایجاد شده است».</w:t>
      </w:r>
      <w:r w:rsidR="00C64B8F">
        <w:rPr>
          <w:rStyle w:val="FootnoteReference"/>
          <w:rFonts w:cs="B Lotus"/>
          <w:sz w:val="28"/>
          <w:szCs w:val="28"/>
          <w:rtl/>
        </w:rPr>
        <w:footnoteReference w:id="10"/>
      </w:r>
      <w:r w:rsidR="00C64B8F">
        <w:rPr>
          <w:rFonts w:cs="B Lotus" w:hint="cs"/>
          <w:sz w:val="28"/>
          <w:szCs w:val="28"/>
          <w:rtl/>
        </w:rPr>
        <w:t xml:space="preserve"> این رفت و آمدها در مورد زبیر ـ البته خیلی دیر ـ پاسخ داد و او صحنه پیکار را بدون جنگ</w:t>
      </w:r>
      <w:r w:rsidR="00B604EF">
        <w:rPr>
          <w:rFonts w:cs="B Lotus" w:hint="cs"/>
          <w:sz w:val="28"/>
          <w:szCs w:val="28"/>
          <w:rtl/>
        </w:rPr>
        <w:t>یدن</w:t>
      </w:r>
      <w:r w:rsidR="00C64B8F">
        <w:rPr>
          <w:rFonts w:cs="B Lotus" w:hint="cs"/>
          <w:sz w:val="28"/>
          <w:szCs w:val="28"/>
          <w:rtl/>
        </w:rPr>
        <w:t xml:space="preserve"> ترک کرد.</w:t>
      </w:r>
      <w:r w:rsidR="008D3E5F">
        <w:rPr>
          <w:rFonts w:cs="B Lotus" w:hint="cs"/>
          <w:sz w:val="28"/>
          <w:szCs w:val="28"/>
          <w:rtl/>
        </w:rPr>
        <w:t xml:space="preserve"> هنگامی هم که جنگ پایان یافت و امام با اندوه از کنار کشته های آنان گذشت، فرمود: «گویی بینی خود را بریدم! به خدا سوگند، کشته شدن شما بر من گران است و من پیش از این به شما گفتم و شما را از برخورد با شمشیرها بر حذر داشتم» (الجمل، 209، 210).</w:t>
      </w:r>
    </w:p>
    <w:p w14:paraId="64E0035A" w14:textId="77777777" w:rsidR="00860744" w:rsidRDefault="00860744" w:rsidP="00D6036B">
      <w:pPr>
        <w:jc w:val="both"/>
        <w:rPr>
          <w:rFonts w:cs="B Lotus"/>
          <w:color w:val="00B050"/>
          <w:sz w:val="28"/>
          <w:szCs w:val="28"/>
          <w:rtl/>
        </w:rPr>
      </w:pPr>
      <w:r w:rsidRPr="007B7EC8">
        <w:rPr>
          <w:rFonts w:cs="B Lotus" w:hint="cs"/>
          <w:color w:val="00B050"/>
          <w:sz w:val="28"/>
          <w:szCs w:val="28"/>
          <w:rtl/>
        </w:rPr>
        <w:t xml:space="preserve">2-2-2. </w:t>
      </w:r>
      <w:r w:rsidR="00972C25" w:rsidRPr="007B7EC8">
        <w:rPr>
          <w:rFonts w:cs="B Lotus" w:hint="cs"/>
          <w:color w:val="00B050"/>
          <w:sz w:val="28"/>
          <w:szCs w:val="28"/>
          <w:rtl/>
        </w:rPr>
        <w:t>صفین</w:t>
      </w:r>
    </w:p>
    <w:p w14:paraId="71801F20" w14:textId="22724AED" w:rsidR="00B002B8" w:rsidRPr="00BF7153" w:rsidRDefault="00B002B8" w:rsidP="00D6036B">
      <w:pPr>
        <w:jc w:val="both"/>
        <w:rPr>
          <w:rFonts w:cs="B Lotus"/>
          <w:sz w:val="28"/>
          <w:szCs w:val="28"/>
          <w:rtl/>
        </w:rPr>
      </w:pPr>
      <w:r w:rsidRPr="00BF7153">
        <w:rPr>
          <w:rFonts w:cs="B Lotus" w:hint="cs"/>
          <w:sz w:val="28"/>
          <w:szCs w:val="28"/>
          <w:rtl/>
        </w:rPr>
        <w:t xml:space="preserve">امام </w:t>
      </w:r>
      <w:r w:rsidR="005F1341">
        <w:rPr>
          <w:rFonts w:cs="B Lotus" w:hint="cs"/>
          <w:sz w:val="28"/>
          <w:szCs w:val="28"/>
          <w:rtl/>
        </w:rPr>
        <w:t>در پیکار با شامیان هم تا آ</w:t>
      </w:r>
      <w:r w:rsidRPr="00BF7153">
        <w:rPr>
          <w:rFonts w:cs="B Lotus" w:hint="cs"/>
          <w:sz w:val="28"/>
          <w:szCs w:val="28"/>
          <w:rtl/>
        </w:rPr>
        <w:t>نجا که ممکن بود نبرد را به تاخیر افکند شاید عده ای از آنان به راه راست هدایت شوند و چون با اعتراض یارانش برای تاخیر و درنگ در جنگ مواجه شد فرمود: «به خدا سوگند هر روزی که جنگ را به تاخیر می اندازم از این روست که امیدوارم گروهی از آنان به ما بپیوندند و هدایت شوند و در لابه لای تاریکی ها پرتوی از نور مرا ببینند و به سوی ما آیند و این برای من از کشتار آنان در حال گمراهی بهتر و محبوب تر است؛ هرچند که در این صورت نیز به جرم گناهشان گرفتار می شوند»</w:t>
      </w:r>
      <w:r w:rsidR="00BF7153" w:rsidRPr="00BF7153">
        <w:rPr>
          <w:rFonts w:cs="B Lotus" w:hint="cs"/>
          <w:sz w:val="28"/>
          <w:szCs w:val="28"/>
          <w:rtl/>
        </w:rPr>
        <w:t xml:space="preserve"> (نهج البلاغه، خطبه 55)</w:t>
      </w:r>
      <w:r w:rsidRPr="00BF7153">
        <w:rPr>
          <w:rFonts w:cs="B Lotus" w:hint="cs"/>
          <w:sz w:val="28"/>
          <w:szCs w:val="28"/>
          <w:rtl/>
        </w:rPr>
        <w:t>.</w:t>
      </w:r>
      <w:r w:rsidR="00D32F25">
        <w:rPr>
          <w:rFonts w:cs="B Lotus" w:hint="cs"/>
          <w:sz w:val="28"/>
          <w:szCs w:val="28"/>
          <w:rtl/>
        </w:rPr>
        <w:t xml:space="preserve"> </w:t>
      </w:r>
    </w:p>
    <w:p w14:paraId="00ED8B6F" w14:textId="77777777" w:rsidR="00972C25" w:rsidRPr="007B7EC8" w:rsidRDefault="00972C25" w:rsidP="00D6036B">
      <w:pPr>
        <w:jc w:val="both"/>
        <w:rPr>
          <w:rFonts w:cs="B Lotus"/>
          <w:color w:val="00B050"/>
          <w:sz w:val="28"/>
          <w:szCs w:val="28"/>
          <w:rtl/>
        </w:rPr>
      </w:pPr>
      <w:r w:rsidRPr="007B7EC8">
        <w:rPr>
          <w:rFonts w:cs="B Lotus" w:hint="cs"/>
          <w:color w:val="00B050"/>
          <w:sz w:val="28"/>
          <w:szCs w:val="28"/>
          <w:rtl/>
        </w:rPr>
        <w:t>2-2-3. نهروان</w:t>
      </w:r>
    </w:p>
    <w:p w14:paraId="340ADED7" w14:textId="77777777" w:rsidR="00972C25" w:rsidRPr="007B7EC8" w:rsidRDefault="00972C25" w:rsidP="00D6036B">
      <w:pPr>
        <w:jc w:val="both"/>
        <w:rPr>
          <w:rFonts w:cs="B Lotus"/>
          <w:color w:val="00B050"/>
          <w:sz w:val="28"/>
          <w:szCs w:val="28"/>
          <w:rtl/>
        </w:rPr>
      </w:pPr>
      <w:r w:rsidRPr="007B7EC8">
        <w:rPr>
          <w:rFonts w:cs="B Lotus" w:hint="cs"/>
          <w:color w:val="00B050"/>
          <w:sz w:val="28"/>
          <w:szCs w:val="28"/>
          <w:rtl/>
        </w:rPr>
        <w:t>2-3. سیره امام در جنگ ها</w:t>
      </w:r>
    </w:p>
    <w:p w14:paraId="2013BCD1" w14:textId="77777777" w:rsidR="00972C25" w:rsidRDefault="00972C25" w:rsidP="00D6036B">
      <w:pPr>
        <w:jc w:val="both"/>
        <w:rPr>
          <w:rFonts w:cs="B Lotus"/>
          <w:color w:val="00B050"/>
          <w:sz w:val="28"/>
          <w:szCs w:val="28"/>
          <w:rtl/>
        </w:rPr>
      </w:pPr>
      <w:r w:rsidRPr="007B7EC8">
        <w:rPr>
          <w:rFonts w:cs="B Lotus" w:hint="cs"/>
          <w:color w:val="00B050"/>
          <w:sz w:val="28"/>
          <w:szCs w:val="28"/>
          <w:rtl/>
        </w:rPr>
        <w:t>2-3-1. تقسیم نکردن غنایم</w:t>
      </w:r>
      <w:r w:rsidR="00B763FA" w:rsidRPr="007B7EC8">
        <w:rPr>
          <w:rFonts w:cs="B Lotus" w:hint="cs"/>
          <w:color w:val="00B050"/>
          <w:sz w:val="28"/>
          <w:szCs w:val="28"/>
          <w:rtl/>
        </w:rPr>
        <w:t xml:space="preserve"> اهل جمل</w:t>
      </w:r>
    </w:p>
    <w:p w14:paraId="741F5413" w14:textId="4BE8154A" w:rsidR="003614AA" w:rsidRPr="00044940" w:rsidRDefault="003614AA" w:rsidP="00D6036B">
      <w:pPr>
        <w:jc w:val="both"/>
        <w:rPr>
          <w:rFonts w:cs="B Lotus"/>
          <w:sz w:val="28"/>
          <w:szCs w:val="28"/>
          <w:rtl/>
        </w:rPr>
      </w:pPr>
      <w:r w:rsidRPr="00044940">
        <w:rPr>
          <w:rFonts w:cs="B Lotus" w:hint="cs"/>
          <w:sz w:val="28"/>
          <w:szCs w:val="28"/>
          <w:rtl/>
        </w:rPr>
        <w:t xml:space="preserve">پس از پیروزی در جنگ جمل، امیر مومنان با مردم بصره همانگونه رفتار کرد که پیامبر در فتح مکه با مکیان کرد. امام خطاب به آنان فرمود: «عفوت عنکم» (از شما درگذشتم) (جلوه تاریخ در شرح نهج البلاغه، </w:t>
      </w:r>
      <w:r w:rsidR="0053554B" w:rsidRPr="00044940">
        <w:rPr>
          <w:rFonts w:cs="B Lotus" w:hint="cs"/>
          <w:sz w:val="28"/>
          <w:szCs w:val="28"/>
          <w:rtl/>
        </w:rPr>
        <w:t>1/118</w:t>
      </w:r>
      <w:r w:rsidRPr="00044940">
        <w:rPr>
          <w:rFonts w:cs="B Lotus" w:hint="cs"/>
          <w:sz w:val="28"/>
          <w:szCs w:val="28"/>
          <w:rtl/>
        </w:rPr>
        <w:t>).</w:t>
      </w:r>
      <w:r w:rsidR="0053554B" w:rsidRPr="00044940">
        <w:rPr>
          <w:rFonts w:cs="B Lotus" w:hint="cs"/>
          <w:sz w:val="28"/>
          <w:szCs w:val="28"/>
          <w:rtl/>
        </w:rPr>
        <w:t xml:space="preserve"> قاضی نعمان مغربی داستان برخورد کریمانه امام با موسی پسر طلحه را که جزو اسرا و در بصره زندانی بود آورده است (شرح الاخبار).</w:t>
      </w:r>
      <w:r w:rsidR="00310629" w:rsidRPr="00044940">
        <w:rPr>
          <w:rFonts w:cs="B Lotus" w:hint="cs"/>
          <w:sz w:val="28"/>
          <w:szCs w:val="28"/>
          <w:rtl/>
        </w:rPr>
        <w:t xml:space="preserve"> امام از میان غنایم تنها سلاح و مرکب و سایر چیزهایی که افراد به جنگ آورده بودند تصرف و در میان اصحابش تقسیم نمود. </w:t>
      </w:r>
      <w:r w:rsidR="0023129A" w:rsidRPr="00044940">
        <w:rPr>
          <w:rFonts w:cs="B Lotus" w:hint="cs"/>
          <w:sz w:val="28"/>
          <w:szCs w:val="28"/>
          <w:rtl/>
        </w:rPr>
        <w:t xml:space="preserve">سپاهیان امام </w:t>
      </w:r>
      <w:r w:rsidR="00310629" w:rsidRPr="00044940">
        <w:rPr>
          <w:rFonts w:cs="B Lotus" w:hint="cs"/>
          <w:sz w:val="28"/>
          <w:szCs w:val="28"/>
          <w:rtl/>
        </w:rPr>
        <w:t>به آن حضرت گفتند ب</w:t>
      </w:r>
      <w:r w:rsidR="0023129A" w:rsidRPr="00044940">
        <w:rPr>
          <w:rFonts w:cs="B Lotus" w:hint="cs"/>
          <w:sz w:val="28"/>
          <w:szCs w:val="28"/>
          <w:rtl/>
        </w:rPr>
        <w:t>ا</w:t>
      </w:r>
      <w:r w:rsidR="00310629" w:rsidRPr="00044940">
        <w:rPr>
          <w:rFonts w:cs="B Lotus" w:hint="cs"/>
          <w:sz w:val="28"/>
          <w:szCs w:val="28"/>
          <w:rtl/>
        </w:rPr>
        <w:t>ید مردم بصره</w:t>
      </w:r>
      <w:r w:rsidR="0023129A" w:rsidRPr="00044940">
        <w:rPr>
          <w:rFonts w:cs="B Lotus" w:hint="cs"/>
          <w:sz w:val="28"/>
          <w:szCs w:val="28"/>
          <w:rtl/>
        </w:rPr>
        <w:t xml:space="preserve"> را در حکم اسیران جنگی و برده قرار دهی و میان ایشان تقسیم کنی، ولی امام نپذیرفت و چون با اصرار آنها مواجه شد برای منصرف کردن آنها فرمود: بسیار خوب قرعه بیندازید تا ببینیم عایشه سهم چه کسی خواهد شد. چون امام چنین فرمود آنها نیز از ادامه بحث منصرف شدند</w:t>
      </w:r>
      <w:r w:rsidR="00044940">
        <w:rPr>
          <w:rFonts w:cs="B Lotus" w:hint="cs"/>
          <w:sz w:val="28"/>
          <w:szCs w:val="28"/>
          <w:rtl/>
        </w:rPr>
        <w:t xml:space="preserve"> (جلوه تاریخ، 1/121</w:t>
      </w:r>
      <w:bookmarkStart w:id="0" w:name="_GoBack"/>
      <w:bookmarkEnd w:id="0"/>
      <w:r w:rsidR="00044940">
        <w:rPr>
          <w:rFonts w:cs="B Lotus" w:hint="cs"/>
          <w:sz w:val="28"/>
          <w:szCs w:val="28"/>
          <w:rtl/>
        </w:rPr>
        <w:t>)</w:t>
      </w:r>
      <w:r w:rsidR="0023129A" w:rsidRPr="00044940">
        <w:rPr>
          <w:rFonts w:cs="B Lotus" w:hint="cs"/>
          <w:sz w:val="28"/>
          <w:szCs w:val="28"/>
          <w:rtl/>
        </w:rPr>
        <w:t>.</w:t>
      </w:r>
    </w:p>
    <w:p w14:paraId="303F73AF" w14:textId="41503A5F" w:rsidR="004E486C" w:rsidRPr="007B7EC8" w:rsidRDefault="00972C25" w:rsidP="004E486C">
      <w:pPr>
        <w:jc w:val="both"/>
        <w:rPr>
          <w:rFonts w:ascii="Arial" w:hAnsi="Arial" w:cs="B Lotus"/>
          <w:color w:val="00B050"/>
          <w:sz w:val="28"/>
          <w:szCs w:val="28"/>
          <w:rtl/>
        </w:rPr>
      </w:pPr>
      <w:r w:rsidRPr="007B7EC8">
        <w:rPr>
          <w:rFonts w:cs="B Lotus" w:hint="cs"/>
          <w:color w:val="00B050"/>
          <w:sz w:val="28"/>
          <w:szCs w:val="28"/>
          <w:rtl/>
        </w:rPr>
        <w:lastRenderedPageBreak/>
        <w:t xml:space="preserve">2-3-2. </w:t>
      </w:r>
      <w:r w:rsidR="00B763FA" w:rsidRPr="007B7EC8">
        <w:rPr>
          <w:rFonts w:cs="B Lotus" w:hint="cs"/>
          <w:color w:val="00B050"/>
          <w:sz w:val="28"/>
          <w:szCs w:val="28"/>
          <w:rtl/>
        </w:rPr>
        <w:t xml:space="preserve">دستورات ایشان در مورد </w:t>
      </w:r>
      <w:r w:rsidR="004E486C" w:rsidRPr="007B7EC8">
        <w:rPr>
          <w:rFonts w:cs="B Lotus" w:hint="cs"/>
          <w:color w:val="00B050"/>
          <w:sz w:val="28"/>
          <w:szCs w:val="28"/>
          <w:rtl/>
        </w:rPr>
        <w:t>آسیب دیدگان از جنگ</w:t>
      </w:r>
      <w:r w:rsidR="003614AA">
        <w:rPr>
          <w:rFonts w:cs="B Lotus" w:hint="cs"/>
          <w:color w:val="00B050"/>
          <w:sz w:val="28"/>
          <w:szCs w:val="28"/>
          <w:rtl/>
        </w:rPr>
        <w:t xml:space="preserve"> </w:t>
      </w:r>
    </w:p>
    <w:p w14:paraId="0D45C2ED" w14:textId="77777777" w:rsidR="00972C25" w:rsidRDefault="004E486C" w:rsidP="00D6036B">
      <w:pPr>
        <w:jc w:val="both"/>
        <w:rPr>
          <w:rFonts w:cs="B Lotus"/>
          <w:sz w:val="28"/>
          <w:szCs w:val="28"/>
          <w:rtl/>
        </w:rPr>
      </w:pPr>
      <w:r w:rsidRPr="004E486C">
        <w:rPr>
          <w:rFonts w:ascii="Arial" w:hAnsi="Arial" w:cs="B Lotus"/>
          <w:sz w:val="28"/>
          <w:szCs w:val="28"/>
          <w:rtl/>
        </w:rPr>
        <w:t xml:space="preserve"> </w:t>
      </w:r>
      <w:r w:rsidRPr="002B0C66">
        <w:rPr>
          <w:rFonts w:ascii="Arial" w:hAnsi="Arial" w:cs="B Lotus"/>
          <w:sz w:val="28"/>
          <w:szCs w:val="28"/>
          <w:rtl/>
        </w:rPr>
        <w:t>آن حضرت در آغاز</w:t>
      </w:r>
      <w:r>
        <w:rPr>
          <w:rFonts w:ascii="Arial" w:hAnsi="Arial" w:cs="B Lotus" w:hint="cs"/>
          <w:sz w:val="28"/>
          <w:szCs w:val="28"/>
          <w:rtl/>
        </w:rPr>
        <w:t xml:space="preserve"> </w:t>
      </w:r>
      <w:r w:rsidRPr="002B0C66">
        <w:rPr>
          <w:rFonts w:ascii="Arial" w:hAnsi="Arial" w:cs="B Lotus"/>
          <w:sz w:val="28"/>
          <w:szCs w:val="28"/>
          <w:rtl/>
        </w:rPr>
        <w:t>نبرد با ناكثين،</w:t>
      </w:r>
      <w:r w:rsidRPr="002B0C66">
        <w:rPr>
          <w:rFonts w:ascii="Arial" w:hAnsi="Arial" w:cs="B Lotus" w:hint="cs"/>
          <w:sz w:val="28"/>
          <w:szCs w:val="28"/>
          <w:rtl/>
        </w:rPr>
        <w:t xml:space="preserve"> </w:t>
      </w:r>
      <w:r w:rsidRPr="002B0C66">
        <w:rPr>
          <w:rFonts w:ascii="Arial" w:hAnsi="Arial" w:cs="B Lotus"/>
          <w:sz w:val="28"/>
          <w:szCs w:val="28"/>
          <w:rtl/>
        </w:rPr>
        <w:t>وقتي دو سپاه جنگاور</w:t>
      </w:r>
      <w:r w:rsidRPr="002B0C66">
        <w:rPr>
          <w:rFonts w:ascii="Arial" w:hAnsi="Arial" w:cs="B Lotus" w:hint="cs"/>
          <w:sz w:val="28"/>
          <w:szCs w:val="28"/>
          <w:rtl/>
        </w:rPr>
        <w:t xml:space="preserve"> </w:t>
      </w:r>
      <w:r w:rsidRPr="002B0C66">
        <w:rPr>
          <w:rFonts w:ascii="Arial" w:hAnsi="Arial" w:cs="B Lotus"/>
          <w:sz w:val="28"/>
          <w:szCs w:val="28"/>
          <w:rtl/>
        </w:rPr>
        <w:t>در مقابل ي</w:t>
      </w:r>
      <w:r>
        <w:rPr>
          <w:rFonts w:ascii="Arial" w:hAnsi="Arial" w:cs="B Lotus"/>
          <w:sz w:val="28"/>
          <w:szCs w:val="28"/>
          <w:rtl/>
        </w:rPr>
        <w:t>ک</w:t>
      </w:r>
      <w:r w:rsidRPr="002B0C66">
        <w:rPr>
          <w:rFonts w:ascii="Arial" w:hAnsi="Arial" w:cs="B Lotus"/>
          <w:sz w:val="28"/>
          <w:szCs w:val="28"/>
          <w:rtl/>
        </w:rPr>
        <w:t>ديگر قرار گرفتند، ضمن خطبه اي</w:t>
      </w:r>
      <w:r w:rsidRPr="002B0C66">
        <w:rPr>
          <w:rFonts w:ascii="Arial" w:hAnsi="Arial" w:cs="B Lotus" w:hint="cs"/>
          <w:sz w:val="28"/>
          <w:szCs w:val="28"/>
          <w:rtl/>
        </w:rPr>
        <w:t xml:space="preserve"> از </w:t>
      </w:r>
      <w:r w:rsidRPr="002B0C66">
        <w:rPr>
          <w:rFonts w:ascii="Arial" w:hAnsi="Arial" w:cs="B Lotus"/>
          <w:sz w:val="28"/>
          <w:szCs w:val="28"/>
          <w:rtl/>
        </w:rPr>
        <w:t xml:space="preserve">يارانش </w:t>
      </w:r>
      <w:r w:rsidRPr="002B0C66">
        <w:rPr>
          <w:rFonts w:ascii="Arial" w:hAnsi="Arial" w:cs="B Lotus" w:hint="cs"/>
          <w:sz w:val="28"/>
          <w:szCs w:val="28"/>
          <w:rtl/>
        </w:rPr>
        <w:t xml:space="preserve">می خواهد </w:t>
      </w:r>
      <w:r w:rsidRPr="002B0C66">
        <w:rPr>
          <w:rFonts w:ascii="Arial" w:hAnsi="Arial" w:cs="B Lotus"/>
          <w:sz w:val="28"/>
          <w:szCs w:val="28"/>
          <w:rtl/>
        </w:rPr>
        <w:t xml:space="preserve">از اذيت و آزار زنان </w:t>
      </w:r>
      <w:r w:rsidRPr="002B0C66">
        <w:rPr>
          <w:rFonts w:ascii="Arial" w:hAnsi="Arial" w:cs="B Lotus" w:hint="cs"/>
          <w:sz w:val="28"/>
          <w:szCs w:val="28"/>
          <w:rtl/>
        </w:rPr>
        <w:t>ب</w:t>
      </w:r>
      <w:r w:rsidRPr="002B0C66">
        <w:rPr>
          <w:rFonts w:ascii="Arial" w:hAnsi="Arial" w:cs="B Lotus"/>
          <w:sz w:val="28"/>
          <w:szCs w:val="28"/>
          <w:rtl/>
        </w:rPr>
        <w:t>پرهيز</w:t>
      </w:r>
      <w:r w:rsidRPr="002B0C66">
        <w:rPr>
          <w:rFonts w:ascii="Arial" w:hAnsi="Arial" w:cs="B Lotus" w:hint="cs"/>
          <w:sz w:val="28"/>
          <w:szCs w:val="28"/>
          <w:rtl/>
        </w:rPr>
        <w:t>ند</w:t>
      </w:r>
      <w:r w:rsidRPr="002B0C66">
        <w:rPr>
          <w:rFonts w:ascii="Arial" w:hAnsi="Arial" w:cs="B Lotus"/>
          <w:sz w:val="28"/>
          <w:szCs w:val="28"/>
          <w:rtl/>
        </w:rPr>
        <w:t xml:space="preserve"> و لو اين که آنان آبرويشان را برده و اميران و صالحانش را دشنام داده باشند</w:t>
      </w:r>
      <w:r>
        <w:rPr>
          <w:rFonts w:ascii="Arial" w:hAnsi="Arial" w:cs="B Lotus" w:hint="cs"/>
          <w:sz w:val="28"/>
          <w:szCs w:val="28"/>
          <w:rtl/>
        </w:rPr>
        <w:t>؛</w:t>
      </w:r>
      <w:r w:rsidRPr="002B0C66">
        <w:rPr>
          <w:rFonts w:ascii="Arial" w:hAnsi="Arial" w:cs="B Lotus"/>
          <w:sz w:val="28"/>
          <w:szCs w:val="28"/>
          <w:rtl/>
        </w:rPr>
        <w:t xml:space="preserve"> زيرا آنان کم توان، ضعيف و احساسي اند. امام در ادامه مي فرمايد: </w:t>
      </w:r>
      <w:r>
        <w:rPr>
          <w:rFonts w:ascii="Arial" w:hAnsi="Arial" w:cs="B Lotus" w:hint="cs"/>
          <w:sz w:val="28"/>
          <w:szCs w:val="28"/>
          <w:rtl/>
        </w:rPr>
        <w:t>«</w:t>
      </w:r>
      <w:r w:rsidRPr="002B0C66">
        <w:rPr>
          <w:rFonts w:ascii="Arial" w:hAnsi="Arial" w:cs="B Lotus"/>
          <w:sz w:val="28"/>
          <w:szCs w:val="28"/>
          <w:rtl/>
        </w:rPr>
        <w:t>ما به دوری گزینی از آنان فرمان داده شده بودیم با این که آنان از مشرکین بودند و اگر مردی به زنی با</w:t>
      </w:r>
      <w:r w:rsidRPr="002B0C66">
        <w:rPr>
          <w:rFonts w:ascii="Arial" w:hAnsi="Arial" w:cs="B Lotus" w:hint="cs"/>
          <w:sz w:val="28"/>
          <w:szCs w:val="28"/>
          <w:rtl/>
        </w:rPr>
        <w:t xml:space="preserve"> چوب </w:t>
      </w:r>
      <w:r w:rsidRPr="002B0C66">
        <w:rPr>
          <w:rFonts w:ascii="Arial" w:hAnsi="Arial" w:cs="B Lotus"/>
          <w:sz w:val="28"/>
          <w:szCs w:val="28"/>
          <w:rtl/>
        </w:rPr>
        <w:t>یا آهن حمله می کرد،</w:t>
      </w:r>
      <w:r w:rsidRPr="002B0C66">
        <w:rPr>
          <w:rFonts w:ascii="Arial" w:hAnsi="Arial" w:cs="B Lotus" w:hint="cs"/>
          <w:sz w:val="28"/>
          <w:szCs w:val="28"/>
          <w:rtl/>
        </w:rPr>
        <w:t xml:space="preserve"> </w:t>
      </w:r>
      <w:r w:rsidRPr="002B0C66">
        <w:rPr>
          <w:rFonts w:ascii="Arial" w:hAnsi="Arial" w:cs="B Lotus"/>
          <w:sz w:val="28"/>
          <w:szCs w:val="28"/>
          <w:rtl/>
        </w:rPr>
        <w:t>مایۀ ننگ او و</w:t>
      </w:r>
      <w:r w:rsidRPr="002B0C66">
        <w:rPr>
          <w:rFonts w:ascii="Arial" w:hAnsi="Arial" w:cs="B Lotus" w:hint="cs"/>
          <w:sz w:val="28"/>
          <w:szCs w:val="28"/>
          <w:rtl/>
        </w:rPr>
        <w:t xml:space="preserve"> </w:t>
      </w:r>
      <w:r w:rsidRPr="002B0C66">
        <w:rPr>
          <w:rFonts w:ascii="Arial" w:hAnsi="Arial" w:cs="B Lotus"/>
          <w:sz w:val="28"/>
          <w:szCs w:val="28"/>
          <w:rtl/>
        </w:rPr>
        <w:t>اعقابش می شد</w:t>
      </w:r>
      <w:r>
        <w:rPr>
          <w:rFonts w:ascii="Arial" w:hAnsi="Arial" w:cs="B Lotus" w:hint="cs"/>
          <w:sz w:val="28"/>
          <w:szCs w:val="28"/>
          <w:rtl/>
        </w:rPr>
        <w:t>» (ابن ابی الحدید، 6/228؛ کلینی، 5/7)</w:t>
      </w:r>
      <w:r w:rsidRPr="002B0C66">
        <w:rPr>
          <w:rFonts w:ascii="Arial" w:hAnsi="Arial" w:cs="B Lotus"/>
          <w:sz w:val="28"/>
          <w:szCs w:val="28"/>
          <w:rtl/>
        </w:rPr>
        <w:t>.</w:t>
      </w:r>
      <w:r>
        <w:rPr>
          <w:rFonts w:ascii="Arial" w:hAnsi="Arial" w:cs="B Lotus" w:hint="cs"/>
          <w:sz w:val="28"/>
          <w:szCs w:val="28"/>
          <w:rtl/>
        </w:rPr>
        <w:t xml:space="preserve"> </w:t>
      </w:r>
      <w:r w:rsidRPr="002B0C66">
        <w:rPr>
          <w:rFonts w:ascii="Arial" w:hAnsi="Arial" w:cs="B Lotus"/>
          <w:sz w:val="28"/>
          <w:szCs w:val="28"/>
          <w:rtl/>
        </w:rPr>
        <w:t>در این روایت امام یاران خود را حتی از این که زنان</w:t>
      </w:r>
      <w:r>
        <w:rPr>
          <w:rFonts w:ascii="Arial" w:hAnsi="Arial" w:cs="B Lotus"/>
          <w:sz w:val="28"/>
          <w:szCs w:val="28"/>
          <w:rtl/>
        </w:rPr>
        <w:t xml:space="preserve"> </w:t>
      </w:r>
      <w:r w:rsidRPr="002B0C66">
        <w:rPr>
          <w:rFonts w:ascii="Arial" w:hAnsi="Arial" w:cs="B Lotus"/>
          <w:sz w:val="28"/>
          <w:szCs w:val="28"/>
          <w:rtl/>
        </w:rPr>
        <w:t>با ترکۀ نخلی مورد آزار قرار بگیرند،</w:t>
      </w:r>
      <w:r w:rsidRPr="002B0C66">
        <w:rPr>
          <w:rFonts w:ascii="Arial" w:hAnsi="Arial" w:cs="B Lotus" w:hint="cs"/>
          <w:sz w:val="28"/>
          <w:szCs w:val="28"/>
          <w:rtl/>
        </w:rPr>
        <w:t xml:space="preserve"> </w:t>
      </w:r>
      <w:r w:rsidRPr="002B0C66">
        <w:rPr>
          <w:rFonts w:ascii="Arial" w:hAnsi="Arial" w:cs="B Lotus"/>
          <w:sz w:val="28"/>
          <w:szCs w:val="28"/>
          <w:rtl/>
        </w:rPr>
        <w:t>پرهیز می دهد</w:t>
      </w:r>
      <w:r>
        <w:rPr>
          <w:rFonts w:ascii="Arial" w:hAnsi="Arial" w:cs="B Lotus" w:hint="cs"/>
          <w:sz w:val="28"/>
          <w:szCs w:val="28"/>
          <w:rtl/>
        </w:rPr>
        <w:t xml:space="preserve"> (زیعلی، 4/361؛ حر عاملی، 11/72)</w:t>
      </w:r>
      <w:r w:rsidRPr="002B0C66">
        <w:rPr>
          <w:rFonts w:ascii="Arial" w:hAnsi="Arial" w:cs="B Lotus"/>
          <w:sz w:val="28"/>
          <w:szCs w:val="28"/>
          <w:rtl/>
        </w:rPr>
        <w:t xml:space="preserve"> و در جای دیگر سپاه خود را از</w:t>
      </w:r>
      <w:r>
        <w:rPr>
          <w:rFonts w:ascii="Arial" w:hAnsi="Arial" w:cs="B Lotus" w:hint="cs"/>
          <w:sz w:val="28"/>
          <w:szCs w:val="28"/>
          <w:rtl/>
        </w:rPr>
        <w:t xml:space="preserve"> </w:t>
      </w:r>
      <w:r w:rsidRPr="002B0C66">
        <w:rPr>
          <w:rFonts w:ascii="Arial" w:hAnsi="Arial" w:cs="B Lotus"/>
          <w:sz w:val="28"/>
          <w:szCs w:val="28"/>
          <w:rtl/>
        </w:rPr>
        <w:t>حمله به آنان که از سپاه خارج اند،</w:t>
      </w:r>
      <w:r>
        <w:rPr>
          <w:rFonts w:ascii="Arial" w:hAnsi="Arial" w:cs="B Lotus"/>
          <w:sz w:val="28"/>
          <w:szCs w:val="28"/>
          <w:rtl/>
        </w:rPr>
        <w:t xml:space="preserve"> منع می کند و می فرماید</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لات</w:t>
      </w:r>
      <w:r>
        <w:rPr>
          <w:rFonts w:ascii="Arial" w:hAnsi="Arial" w:cs="B Lotus" w:hint="cs"/>
          <w:sz w:val="28"/>
          <w:szCs w:val="28"/>
          <w:rtl/>
        </w:rPr>
        <w:t>َ</w:t>
      </w:r>
      <w:r w:rsidRPr="002B0C66">
        <w:rPr>
          <w:rFonts w:ascii="Arial" w:hAnsi="Arial" w:cs="B Lotus"/>
          <w:sz w:val="28"/>
          <w:szCs w:val="28"/>
          <w:rtl/>
        </w:rPr>
        <w:t>طل</w:t>
      </w:r>
      <w:r>
        <w:rPr>
          <w:rFonts w:ascii="Arial" w:hAnsi="Arial" w:cs="B Lotus" w:hint="cs"/>
          <w:sz w:val="28"/>
          <w:szCs w:val="28"/>
          <w:rtl/>
        </w:rPr>
        <w:t>ُ</w:t>
      </w:r>
      <w:r w:rsidRPr="002B0C66">
        <w:rPr>
          <w:rFonts w:ascii="Arial" w:hAnsi="Arial" w:cs="B Lotus"/>
          <w:sz w:val="28"/>
          <w:szCs w:val="28"/>
          <w:rtl/>
        </w:rPr>
        <w:t>بوا م</w:t>
      </w:r>
      <w:r>
        <w:rPr>
          <w:rFonts w:ascii="Arial" w:hAnsi="Arial" w:cs="B Lotus" w:hint="cs"/>
          <w:sz w:val="28"/>
          <w:szCs w:val="28"/>
          <w:rtl/>
        </w:rPr>
        <w:t>َ</w:t>
      </w:r>
      <w:r w:rsidRPr="002B0C66">
        <w:rPr>
          <w:rFonts w:ascii="Arial" w:hAnsi="Arial" w:cs="B Lotus"/>
          <w:sz w:val="28"/>
          <w:szCs w:val="28"/>
          <w:rtl/>
        </w:rPr>
        <w:t>ن کان خارجاً م</w:t>
      </w:r>
      <w:r>
        <w:rPr>
          <w:rFonts w:ascii="Arial" w:hAnsi="Arial" w:cs="B Lotus" w:hint="cs"/>
          <w:sz w:val="28"/>
          <w:szCs w:val="28"/>
          <w:rtl/>
        </w:rPr>
        <w:t>ِ</w:t>
      </w:r>
      <w:r w:rsidRPr="002B0C66">
        <w:rPr>
          <w:rFonts w:ascii="Arial" w:hAnsi="Arial" w:cs="B Lotus"/>
          <w:sz w:val="28"/>
          <w:szCs w:val="28"/>
          <w:rtl/>
        </w:rPr>
        <w:t>ن العسکر</w:t>
      </w:r>
      <w:r>
        <w:rPr>
          <w:rFonts w:ascii="Arial" w:hAnsi="Arial" w:cs="B Lotus" w:hint="cs"/>
          <w:sz w:val="28"/>
          <w:szCs w:val="28"/>
          <w:rtl/>
        </w:rPr>
        <w:t>» (زیعلی، 4/362)</w:t>
      </w:r>
      <w:r w:rsidRPr="002B0C66">
        <w:rPr>
          <w:rFonts w:ascii="Arial" w:hAnsi="Arial" w:cs="B Lotus"/>
          <w:sz w:val="28"/>
          <w:szCs w:val="28"/>
          <w:rtl/>
        </w:rPr>
        <w:t>.</w:t>
      </w:r>
      <w:r w:rsidR="00CB5F81" w:rsidRPr="00CB5F81">
        <w:rPr>
          <w:rFonts w:ascii="Arial" w:hAnsi="Arial" w:cs="B Lotus"/>
          <w:sz w:val="28"/>
          <w:szCs w:val="28"/>
          <w:rtl/>
        </w:rPr>
        <w:t xml:space="preserve"> </w:t>
      </w:r>
      <w:r w:rsidR="00CB5F81" w:rsidRPr="002B0C66">
        <w:rPr>
          <w:rFonts w:ascii="Arial" w:hAnsi="Arial" w:cs="B Lotus"/>
          <w:sz w:val="28"/>
          <w:szCs w:val="28"/>
          <w:rtl/>
        </w:rPr>
        <w:t>این شیوه که در خصوص نوجوانان نیز معمول بود،</w:t>
      </w:r>
      <w:r w:rsidR="00CB5F81" w:rsidRPr="002B0C66">
        <w:rPr>
          <w:rFonts w:ascii="Arial" w:hAnsi="Arial" w:cs="B Lotus" w:hint="cs"/>
          <w:sz w:val="28"/>
          <w:szCs w:val="28"/>
          <w:rtl/>
        </w:rPr>
        <w:t xml:space="preserve"> </w:t>
      </w:r>
      <w:r w:rsidR="00CB5F81" w:rsidRPr="002B0C66">
        <w:rPr>
          <w:rFonts w:ascii="Arial" w:hAnsi="Arial" w:cs="B Lotus"/>
          <w:sz w:val="28"/>
          <w:szCs w:val="28"/>
          <w:rtl/>
        </w:rPr>
        <w:t>در روایتی ديگر به امری کا</w:t>
      </w:r>
      <w:r w:rsidR="00CB5F81">
        <w:rPr>
          <w:rFonts w:ascii="Arial" w:hAnsi="Arial" w:cs="B Lotus"/>
          <w:sz w:val="28"/>
          <w:szCs w:val="28"/>
          <w:rtl/>
        </w:rPr>
        <w:t>ملا انسان دوستانه تعلیل شده است</w:t>
      </w:r>
      <w:r w:rsidR="00CB5F81">
        <w:rPr>
          <w:rFonts w:ascii="Arial" w:hAnsi="Arial" w:cs="B Lotus" w:hint="cs"/>
          <w:sz w:val="28"/>
          <w:szCs w:val="28"/>
          <w:rtl/>
        </w:rPr>
        <w:t xml:space="preserve">. </w:t>
      </w:r>
      <w:r w:rsidR="00CB5F81" w:rsidRPr="002B0C66">
        <w:rPr>
          <w:rFonts w:ascii="Arial" w:hAnsi="Arial" w:cs="B Lotus"/>
          <w:sz w:val="28"/>
          <w:szCs w:val="28"/>
          <w:rtl/>
        </w:rPr>
        <w:t>خمیر بن ما</w:t>
      </w:r>
      <w:r w:rsidR="00CB5F81">
        <w:rPr>
          <w:rFonts w:ascii="Arial" w:hAnsi="Arial" w:cs="B Lotus"/>
          <w:sz w:val="28"/>
          <w:szCs w:val="28"/>
          <w:rtl/>
        </w:rPr>
        <w:t>لک می گوید</w:t>
      </w:r>
      <w:r w:rsidR="00CB5F81" w:rsidRPr="002B0C66">
        <w:rPr>
          <w:rFonts w:ascii="Arial" w:hAnsi="Arial" w:cs="B Lotus"/>
          <w:sz w:val="28"/>
          <w:szCs w:val="28"/>
          <w:rtl/>
        </w:rPr>
        <w:t>:</w:t>
      </w:r>
      <w:r w:rsidR="00CB5F81">
        <w:rPr>
          <w:rFonts w:ascii="Arial" w:hAnsi="Arial" w:cs="B Lotus" w:hint="cs"/>
          <w:sz w:val="28"/>
          <w:szCs w:val="28"/>
          <w:rtl/>
        </w:rPr>
        <w:t xml:space="preserve"> </w:t>
      </w:r>
      <w:r w:rsidR="00CB5F81" w:rsidRPr="002B0C66">
        <w:rPr>
          <w:rFonts w:ascii="Arial" w:hAnsi="Arial" w:cs="B Lotus"/>
          <w:sz w:val="28"/>
          <w:szCs w:val="28"/>
          <w:rtl/>
        </w:rPr>
        <w:t>شنیدم عمار بن یاسر از امام علی در خصوص اسیر کردن نوجوانان و نابالغان پرسید،</w:t>
      </w:r>
      <w:r w:rsidR="00CB5F81" w:rsidRPr="002B0C66">
        <w:rPr>
          <w:rFonts w:ascii="Arial" w:hAnsi="Arial" w:cs="B Lotus" w:hint="cs"/>
          <w:sz w:val="28"/>
          <w:szCs w:val="28"/>
          <w:rtl/>
        </w:rPr>
        <w:t xml:space="preserve"> </w:t>
      </w:r>
      <w:r w:rsidR="00CB5F81" w:rsidRPr="002B0C66">
        <w:rPr>
          <w:rFonts w:ascii="Arial" w:hAnsi="Arial" w:cs="B Lotus"/>
          <w:sz w:val="28"/>
          <w:szCs w:val="28"/>
          <w:rtl/>
        </w:rPr>
        <w:t>آن حضرت فرمود:</w:t>
      </w:r>
      <w:r w:rsidR="00CB5F81" w:rsidRPr="002B0C66">
        <w:rPr>
          <w:rFonts w:ascii="Arial" w:hAnsi="Arial" w:cs="B Lotus" w:hint="cs"/>
          <w:sz w:val="28"/>
          <w:szCs w:val="28"/>
          <w:rtl/>
        </w:rPr>
        <w:t xml:space="preserve"> </w:t>
      </w:r>
      <w:r w:rsidR="00CB5F81">
        <w:rPr>
          <w:rFonts w:ascii="Arial" w:hAnsi="Arial" w:cs="B Lotus" w:hint="cs"/>
          <w:sz w:val="28"/>
          <w:szCs w:val="28"/>
          <w:rtl/>
        </w:rPr>
        <w:t>«</w:t>
      </w:r>
      <w:r w:rsidR="00CB5F81" w:rsidRPr="002B0C66">
        <w:rPr>
          <w:rFonts w:ascii="Arial" w:hAnsi="Arial" w:cs="B Lotus"/>
          <w:sz w:val="28"/>
          <w:szCs w:val="28"/>
          <w:rtl/>
        </w:rPr>
        <w:t>آنان به اسارت گرفته نمی شوند</w:t>
      </w:r>
      <w:r w:rsidR="00CB5F81">
        <w:rPr>
          <w:rFonts w:ascii="Arial" w:hAnsi="Arial" w:cs="B Lotus" w:hint="cs"/>
          <w:sz w:val="28"/>
          <w:szCs w:val="28"/>
          <w:rtl/>
        </w:rPr>
        <w:t>»</w:t>
      </w:r>
      <w:r w:rsidR="00CB5F81" w:rsidRPr="002B0C66">
        <w:rPr>
          <w:rFonts w:ascii="Arial" w:hAnsi="Arial" w:cs="B Lotus"/>
          <w:sz w:val="28"/>
          <w:szCs w:val="28"/>
          <w:rtl/>
        </w:rPr>
        <w:t>.</w:t>
      </w:r>
      <w:r w:rsidR="00CB5F81" w:rsidRPr="002B0C66">
        <w:rPr>
          <w:rFonts w:ascii="Arial" w:hAnsi="Arial" w:cs="B Lotus" w:hint="cs"/>
          <w:sz w:val="28"/>
          <w:szCs w:val="28"/>
          <w:rtl/>
        </w:rPr>
        <w:t xml:space="preserve"> </w:t>
      </w:r>
      <w:r w:rsidR="00CB5F81" w:rsidRPr="002B0C66">
        <w:rPr>
          <w:rFonts w:ascii="Arial" w:hAnsi="Arial" w:cs="B Lotus"/>
          <w:sz w:val="28"/>
          <w:szCs w:val="28"/>
          <w:rtl/>
        </w:rPr>
        <w:t>سپس چنین ادامه داد</w:t>
      </w:r>
      <w:r w:rsidR="00CB5F81" w:rsidRPr="002B0C66">
        <w:rPr>
          <w:rFonts w:ascii="Arial" w:hAnsi="Arial" w:cs="B Lotus" w:hint="cs"/>
          <w:sz w:val="28"/>
          <w:szCs w:val="28"/>
          <w:rtl/>
        </w:rPr>
        <w:t xml:space="preserve">: </w:t>
      </w:r>
      <w:r w:rsidR="00CB5F81">
        <w:rPr>
          <w:rFonts w:ascii="Arial" w:hAnsi="Arial" w:cs="B Lotus" w:hint="cs"/>
          <w:sz w:val="28"/>
          <w:szCs w:val="28"/>
          <w:rtl/>
        </w:rPr>
        <w:t>«</w:t>
      </w:r>
      <w:r w:rsidR="00CB5F81" w:rsidRPr="002B0C66">
        <w:rPr>
          <w:rFonts w:ascii="Arial" w:hAnsi="Arial" w:cs="B Lotus"/>
          <w:sz w:val="28"/>
          <w:szCs w:val="28"/>
          <w:rtl/>
        </w:rPr>
        <w:t>ما با کسانی می جنگیم که با ما در پیکارند</w:t>
      </w:r>
      <w:r w:rsidR="00CB5F81">
        <w:rPr>
          <w:rFonts w:ascii="Arial" w:hAnsi="Arial" w:cs="B Lotus" w:hint="cs"/>
          <w:sz w:val="28"/>
          <w:szCs w:val="28"/>
          <w:rtl/>
        </w:rPr>
        <w:t>» (بیهقی، 7/181)</w:t>
      </w:r>
      <w:r w:rsidR="00CB5F81" w:rsidRPr="002B0C66">
        <w:rPr>
          <w:rFonts w:ascii="Arial" w:hAnsi="Arial" w:cs="B Lotus"/>
          <w:sz w:val="28"/>
          <w:szCs w:val="28"/>
          <w:rtl/>
        </w:rPr>
        <w:t>.</w:t>
      </w:r>
    </w:p>
    <w:p w14:paraId="4853BEB9" w14:textId="77777777" w:rsidR="00A47F83" w:rsidRDefault="00A47F83" w:rsidP="00A47F83">
      <w:pPr>
        <w:spacing w:line="360" w:lineRule="auto"/>
        <w:jc w:val="lowKashida"/>
        <w:rPr>
          <w:rFonts w:ascii="Arial" w:hAnsi="Arial" w:cs="B Lotus"/>
          <w:sz w:val="28"/>
          <w:szCs w:val="28"/>
          <w:rtl/>
        </w:rPr>
      </w:pPr>
      <w:r w:rsidRPr="002B0C66">
        <w:rPr>
          <w:rFonts w:ascii="Arial" w:hAnsi="Arial" w:cs="B Lotus"/>
          <w:sz w:val="28"/>
          <w:szCs w:val="28"/>
          <w:rtl/>
        </w:rPr>
        <w:t>فرمانی است که امام نسبت به فراریان و آنان که عدم تمایل خویش به جنگیدن را ابراز داشته اند، بیان می کند. آن حضرت در نبرد جمل که به ناحق علیه ا</w:t>
      </w:r>
      <w:r w:rsidRPr="002B0C66">
        <w:rPr>
          <w:rFonts w:ascii="Arial" w:hAnsi="Arial" w:cs="B Lotus" w:hint="cs"/>
          <w:sz w:val="28"/>
          <w:szCs w:val="28"/>
          <w:rtl/>
        </w:rPr>
        <w:t>و</w:t>
      </w:r>
      <w:r w:rsidRPr="002B0C66">
        <w:rPr>
          <w:rFonts w:ascii="Arial" w:hAnsi="Arial" w:cs="B Lotus"/>
          <w:sz w:val="28"/>
          <w:szCs w:val="28"/>
          <w:rtl/>
        </w:rPr>
        <w:t xml:space="preserve"> طراحی شده بود</w:t>
      </w:r>
      <w:r w:rsidRPr="002B0C66">
        <w:rPr>
          <w:rFonts w:ascii="Arial" w:hAnsi="Arial" w:cs="B Lotus" w:hint="cs"/>
          <w:sz w:val="28"/>
          <w:szCs w:val="28"/>
          <w:rtl/>
        </w:rPr>
        <w:t xml:space="preserve">، </w:t>
      </w:r>
      <w:r w:rsidRPr="002B0C66">
        <w:rPr>
          <w:rFonts w:ascii="Arial" w:hAnsi="Arial" w:cs="B Lotus"/>
          <w:sz w:val="28"/>
          <w:szCs w:val="28"/>
          <w:rtl/>
        </w:rPr>
        <w:t>با فریاد بلند اعلام می کند:</w:t>
      </w:r>
      <w:r w:rsidRPr="002B0C66">
        <w:rPr>
          <w:rFonts w:ascii="Arial" w:hAnsi="Arial" w:cs="B Lotus" w:hint="cs"/>
          <w:sz w:val="28"/>
          <w:szCs w:val="28"/>
          <w:rtl/>
        </w:rPr>
        <w:t xml:space="preserve"> </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ای</w:t>
      </w:r>
      <w:r>
        <w:rPr>
          <w:rFonts w:ascii="Arial" w:hAnsi="Arial" w:cs="B Lotus" w:hint="cs"/>
          <w:sz w:val="28"/>
          <w:szCs w:val="28"/>
          <w:rtl/>
        </w:rPr>
        <w:t>ّ</w:t>
      </w:r>
      <w:r w:rsidRPr="002B0C66">
        <w:rPr>
          <w:rFonts w:ascii="Arial" w:hAnsi="Arial" w:cs="B Lotus"/>
          <w:sz w:val="28"/>
          <w:szCs w:val="28"/>
          <w:rtl/>
        </w:rPr>
        <w:t>ها الناس لات</w:t>
      </w:r>
      <w:r>
        <w:rPr>
          <w:rFonts w:ascii="Arial" w:hAnsi="Arial" w:cs="B Lotus" w:hint="cs"/>
          <w:sz w:val="28"/>
          <w:szCs w:val="28"/>
          <w:rtl/>
        </w:rPr>
        <w:t>َ</w:t>
      </w:r>
      <w:r w:rsidRPr="002B0C66">
        <w:rPr>
          <w:rFonts w:ascii="Arial" w:hAnsi="Arial" w:cs="B Lotus"/>
          <w:sz w:val="28"/>
          <w:szCs w:val="28"/>
          <w:rtl/>
        </w:rPr>
        <w:t>ت</w:t>
      </w:r>
      <w:r>
        <w:rPr>
          <w:rFonts w:ascii="Arial" w:hAnsi="Arial" w:cs="B Lotus" w:hint="cs"/>
          <w:sz w:val="28"/>
          <w:szCs w:val="28"/>
          <w:rtl/>
        </w:rPr>
        <w:t>َّ</w:t>
      </w:r>
      <w:r w:rsidRPr="002B0C66">
        <w:rPr>
          <w:rFonts w:ascii="Arial" w:hAnsi="Arial" w:cs="B Lotus"/>
          <w:sz w:val="28"/>
          <w:szCs w:val="28"/>
          <w:rtl/>
        </w:rPr>
        <w:t>ب</w:t>
      </w:r>
      <w:r>
        <w:rPr>
          <w:rFonts w:ascii="Arial" w:hAnsi="Arial" w:cs="B Lotus" w:hint="cs"/>
          <w:sz w:val="28"/>
          <w:szCs w:val="28"/>
          <w:rtl/>
        </w:rPr>
        <w:t>ِ</w:t>
      </w:r>
      <w:r w:rsidRPr="002B0C66">
        <w:rPr>
          <w:rFonts w:ascii="Arial" w:hAnsi="Arial" w:cs="B Lotus"/>
          <w:sz w:val="28"/>
          <w:szCs w:val="28"/>
          <w:rtl/>
        </w:rPr>
        <w:t>عوا م</w:t>
      </w:r>
      <w:r>
        <w:rPr>
          <w:rFonts w:ascii="Arial" w:hAnsi="Arial" w:cs="B Lotus" w:hint="cs"/>
          <w:sz w:val="28"/>
          <w:szCs w:val="28"/>
          <w:rtl/>
        </w:rPr>
        <w:t>ُ</w:t>
      </w:r>
      <w:r w:rsidRPr="002B0C66">
        <w:rPr>
          <w:rFonts w:ascii="Arial" w:hAnsi="Arial" w:cs="B Lotus"/>
          <w:sz w:val="28"/>
          <w:szCs w:val="28"/>
          <w:rtl/>
        </w:rPr>
        <w:t>دب</w:t>
      </w:r>
      <w:r>
        <w:rPr>
          <w:rFonts w:ascii="Arial" w:hAnsi="Arial" w:cs="B Lotus" w:hint="cs"/>
          <w:sz w:val="28"/>
          <w:szCs w:val="28"/>
          <w:rtl/>
        </w:rPr>
        <w:t>ِ</w:t>
      </w:r>
      <w:r w:rsidRPr="002B0C66">
        <w:rPr>
          <w:rFonts w:ascii="Arial" w:hAnsi="Arial" w:cs="B Lotus"/>
          <w:sz w:val="28"/>
          <w:szCs w:val="28"/>
          <w:rtl/>
        </w:rPr>
        <w:t>را</w:t>
      </w:r>
      <w:r>
        <w:rPr>
          <w:rFonts w:ascii="Arial" w:hAnsi="Arial" w:cs="B Lotus" w:hint="cs"/>
          <w:sz w:val="28"/>
          <w:szCs w:val="28"/>
          <w:rtl/>
        </w:rPr>
        <w:t>ً</w:t>
      </w:r>
      <w:r w:rsidRPr="002B0C66">
        <w:rPr>
          <w:rFonts w:ascii="Arial" w:hAnsi="Arial" w:cs="B Lotus"/>
          <w:sz w:val="28"/>
          <w:szCs w:val="28"/>
          <w:rtl/>
        </w:rPr>
        <w:t xml:space="preserve"> ... و م</w:t>
      </w:r>
      <w:r>
        <w:rPr>
          <w:rFonts w:ascii="Arial" w:hAnsi="Arial" w:cs="B Lotus" w:hint="cs"/>
          <w:sz w:val="28"/>
          <w:szCs w:val="28"/>
          <w:rtl/>
        </w:rPr>
        <w:t>َ</w:t>
      </w:r>
      <w:r w:rsidRPr="002B0C66">
        <w:rPr>
          <w:rFonts w:ascii="Arial" w:hAnsi="Arial" w:cs="B Lotus"/>
          <w:sz w:val="28"/>
          <w:szCs w:val="28"/>
          <w:rtl/>
        </w:rPr>
        <w:t>ن ا</w:t>
      </w:r>
      <w:r>
        <w:rPr>
          <w:rFonts w:ascii="Arial" w:hAnsi="Arial" w:cs="B Lotus" w:hint="cs"/>
          <w:sz w:val="28"/>
          <w:szCs w:val="28"/>
          <w:rtl/>
        </w:rPr>
        <w:t>َ</w:t>
      </w:r>
      <w:r w:rsidRPr="002B0C66">
        <w:rPr>
          <w:rFonts w:ascii="Arial" w:hAnsi="Arial" w:cs="B Lotus"/>
          <w:sz w:val="28"/>
          <w:szCs w:val="28"/>
          <w:rtl/>
        </w:rPr>
        <w:t>لق</w:t>
      </w:r>
      <w:r>
        <w:rPr>
          <w:rFonts w:ascii="Arial" w:hAnsi="Arial" w:cs="B Lotus" w:hint="cs"/>
          <w:sz w:val="28"/>
          <w:szCs w:val="28"/>
          <w:rtl/>
        </w:rPr>
        <w:t>َ</w:t>
      </w:r>
      <w:r w:rsidRPr="002B0C66">
        <w:rPr>
          <w:rFonts w:ascii="Arial" w:hAnsi="Arial" w:cs="B Lotus"/>
          <w:sz w:val="28"/>
          <w:szCs w:val="28"/>
          <w:rtl/>
        </w:rPr>
        <w:t>ی السلاح</w:t>
      </w:r>
      <w:r>
        <w:rPr>
          <w:rFonts w:ascii="Arial" w:hAnsi="Arial" w:cs="B Lotus" w:hint="cs"/>
          <w:sz w:val="28"/>
          <w:szCs w:val="28"/>
          <w:rtl/>
        </w:rPr>
        <w:t>َ</w:t>
      </w:r>
      <w:r>
        <w:rPr>
          <w:rFonts w:ascii="Arial" w:hAnsi="Arial" w:cs="B Lotus"/>
          <w:sz w:val="28"/>
          <w:szCs w:val="28"/>
          <w:rtl/>
        </w:rPr>
        <w:t xml:space="preserve"> فهو آم</w:t>
      </w:r>
      <w:r>
        <w:rPr>
          <w:rFonts w:ascii="Arial" w:hAnsi="Arial" w:cs="B Lotus" w:hint="cs"/>
          <w:sz w:val="28"/>
          <w:szCs w:val="28"/>
          <w:rtl/>
        </w:rPr>
        <w:t>ِ</w:t>
      </w:r>
      <w:r>
        <w:rPr>
          <w:rFonts w:ascii="Arial" w:hAnsi="Arial" w:cs="B Lotus"/>
          <w:sz w:val="28"/>
          <w:szCs w:val="28"/>
          <w:rtl/>
        </w:rPr>
        <w:t>ن</w:t>
      </w:r>
      <w:r>
        <w:rPr>
          <w:rFonts w:ascii="Arial" w:hAnsi="Arial" w:cs="B Lotus" w:hint="cs"/>
          <w:sz w:val="28"/>
          <w:szCs w:val="28"/>
          <w:rtl/>
        </w:rPr>
        <w:t>ٌ</w:t>
      </w:r>
      <w:r>
        <w:rPr>
          <w:rFonts w:ascii="Arial" w:hAnsi="Arial" w:cs="B Lotus"/>
          <w:sz w:val="28"/>
          <w:szCs w:val="28"/>
          <w:rtl/>
        </w:rPr>
        <w:t xml:space="preserve"> و م</w:t>
      </w:r>
      <w:r>
        <w:rPr>
          <w:rFonts w:ascii="Arial" w:hAnsi="Arial" w:cs="B Lotus" w:hint="cs"/>
          <w:sz w:val="28"/>
          <w:szCs w:val="28"/>
          <w:rtl/>
        </w:rPr>
        <w:t>َ</w:t>
      </w:r>
      <w:r>
        <w:rPr>
          <w:rFonts w:ascii="Arial" w:hAnsi="Arial" w:cs="B Lotus"/>
          <w:sz w:val="28"/>
          <w:szCs w:val="28"/>
          <w:rtl/>
        </w:rPr>
        <w:t>ن ا</w:t>
      </w:r>
      <w:r>
        <w:rPr>
          <w:rFonts w:ascii="Arial" w:hAnsi="Arial" w:cs="B Lotus" w:hint="cs"/>
          <w:sz w:val="28"/>
          <w:szCs w:val="28"/>
          <w:rtl/>
        </w:rPr>
        <w:t>َ</w:t>
      </w:r>
      <w:r>
        <w:rPr>
          <w:rFonts w:ascii="Arial" w:hAnsi="Arial" w:cs="B Lotus"/>
          <w:sz w:val="28"/>
          <w:szCs w:val="28"/>
          <w:rtl/>
        </w:rPr>
        <w:t>غل</w:t>
      </w:r>
      <w:r>
        <w:rPr>
          <w:rFonts w:ascii="Arial" w:hAnsi="Arial" w:cs="B Lotus" w:hint="cs"/>
          <w:sz w:val="28"/>
          <w:szCs w:val="28"/>
          <w:rtl/>
        </w:rPr>
        <w:t>َ</w:t>
      </w:r>
      <w:r>
        <w:rPr>
          <w:rFonts w:ascii="Arial" w:hAnsi="Arial" w:cs="B Lotus"/>
          <w:sz w:val="28"/>
          <w:szCs w:val="28"/>
          <w:rtl/>
        </w:rPr>
        <w:t>ق</w:t>
      </w:r>
      <w:r>
        <w:rPr>
          <w:rFonts w:ascii="Arial" w:hAnsi="Arial" w:cs="B Lotus" w:hint="cs"/>
          <w:sz w:val="28"/>
          <w:szCs w:val="28"/>
          <w:rtl/>
        </w:rPr>
        <w:t>َ</w:t>
      </w:r>
      <w:r>
        <w:rPr>
          <w:rFonts w:ascii="Arial" w:hAnsi="Arial" w:cs="B Lotus"/>
          <w:sz w:val="28"/>
          <w:szCs w:val="28"/>
          <w:rtl/>
        </w:rPr>
        <w:t xml:space="preserve"> باب</w:t>
      </w:r>
      <w:r>
        <w:rPr>
          <w:rFonts w:ascii="Arial" w:hAnsi="Arial" w:cs="B Lotus" w:hint="cs"/>
          <w:sz w:val="28"/>
          <w:szCs w:val="28"/>
          <w:rtl/>
        </w:rPr>
        <w:t>َ</w:t>
      </w:r>
      <w:r>
        <w:rPr>
          <w:rFonts w:ascii="Arial" w:hAnsi="Arial" w:cs="B Lotus"/>
          <w:sz w:val="28"/>
          <w:szCs w:val="28"/>
          <w:rtl/>
        </w:rPr>
        <w:t>ه فه</w:t>
      </w:r>
      <w:r>
        <w:rPr>
          <w:rFonts w:ascii="Arial" w:hAnsi="Arial" w:cs="B Lotus" w:hint="cs"/>
          <w:sz w:val="28"/>
          <w:szCs w:val="28"/>
          <w:rtl/>
        </w:rPr>
        <w:t>و</w:t>
      </w:r>
      <w:r>
        <w:rPr>
          <w:rFonts w:ascii="Arial" w:hAnsi="Arial" w:cs="B Lotus"/>
          <w:sz w:val="28"/>
          <w:szCs w:val="28"/>
          <w:rtl/>
        </w:rPr>
        <w:t xml:space="preserve"> آم</w:t>
      </w:r>
      <w:r>
        <w:rPr>
          <w:rFonts w:ascii="Arial" w:hAnsi="Arial" w:cs="B Lotus" w:hint="cs"/>
          <w:sz w:val="28"/>
          <w:szCs w:val="28"/>
          <w:rtl/>
        </w:rPr>
        <w:t>ِ</w:t>
      </w:r>
      <w:r>
        <w:rPr>
          <w:rFonts w:ascii="Arial" w:hAnsi="Arial" w:cs="B Lotus"/>
          <w:sz w:val="28"/>
          <w:szCs w:val="28"/>
          <w:rtl/>
        </w:rPr>
        <w:t>ن</w:t>
      </w:r>
      <w:r>
        <w:rPr>
          <w:rFonts w:ascii="Arial" w:hAnsi="Arial" w:cs="B Lotus" w:hint="cs"/>
          <w:sz w:val="28"/>
          <w:szCs w:val="28"/>
          <w:rtl/>
        </w:rPr>
        <w:t>ٌ» (کلینی، 5/7):</w:t>
      </w:r>
      <w:r>
        <w:rPr>
          <w:rFonts w:ascii="Arial" w:hAnsi="Arial" w:cs="B Lotus"/>
          <w:sz w:val="28"/>
          <w:szCs w:val="28"/>
          <w:rtl/>
        </w:rPr>
        <w:t xml:space="preserve"> </w:t>
      </w:r>
      <w:r>
        <w:rPr>
          <w:rFonts w:ascii="Arial" w:hAnsi="Arial" w:cs="B Lotus" w:hint="cs"/>
          <w:sz w:val="28"/>
          <w:szCs w:val="28"/>
          <w:rtl/>
        </w:rPr>
        <w:t>«</w:t>
      </w:r>
      <w:r>
        <w:rPr>
          <w:rFonts w:ascii="Arial" w:hAnsi="Arial" w:cs="B Lotus"/>
          <w:sz w:val="28"/>
          <w:szCs w:val="28"/>
          <w:rtl/>
        </w:rPr>
        <w:t>ای مردم</w:t>
      </w:r>
      <w:r w:rsidRPr="002B0C66">
        <w:rPr>
          <w:rFonts w:ascii="Arial" w:hAnsi="Arial" w:cs="B Lotus"/>
          <w:sz w:val="28"/>
          <w:szCs w:val="28"/>
          <w:rtl/>
        </w:rPr>
        <w:t xml:space="preserve">، کسی را که از جنگ روی </w:t>
      </w:r>
      <w:r>
        <w:rPr>
          <w:rFonts w:ascii="Arial" w:hAnsi="Arial" w:cs="B Lotus"/>
          <w:sz w:val="28"/>
          <w:szCs w:val="28"/>
          <w:rtl/>
        </w:rPr>
        <w:t>برگردانده جستجو و تعقیب نکنید .</w:t>
      </w:r>
      <w:r w:rsidRPr="002B0C66">
        <w:rPr>
          <w:rFonts w:ascii="Arial" w:hAnsi="Arial" w:cs="B Lotus"/>
          <w:sz w:val="28"/>
          <w:szCs w:val="28"/>
          <w:rtl/>
        </w:rPr>
        <w:t>.. و هر کسی اسلحه خويش بر زمین نهاده در امان است و او که در خانه اش را بسته نیز در امان می باشد</w:t>
      </w:r>
      <w:r>
        <w:rPr>
          <w:rFonts w:ascii="Arial" w:hAnsi="Arial" w:cs="B Lotus" w:hint="cs"/>
          <w:sz w:val="28"/>
          <w:szCs w:val="28"/>
          <w:rtl/>
        </w:rPr>
        <w:t>».</w:t>
      </w:r>
      <w:r w:rsidRPr="002B0C66">
        <w:rPr>
          <w:rFonts w:ascii="Arial" w:hAnsi="Arial" w:cs="B Lotus"/>
          <w:sz w:val="28"/>
          <w:szCs w:val="28"/>
          <w:rtl/>
        </w:rPr>
        <w:t xml:space="preserve"> منادی آن حضرت </w:t>
      </w:r>
      <w:r w:rsidRPr="002B0C66">
        <w:rPr>
          <w:rFonts w:ascii="Arial" w:hAnsi="Arial" w:cs="B Lotus" w:hint="cs"/>
          <w:sz w:val="28"/>
          <w:szCs w:val="28"/>
          <w:rtl/>
        </w:rPr>
        <w:t xml:space="preserve">نیز آن را با </w:t>
      </w:r>
      <w:r w:rsidRPr="002B0C66">
        <w:rPr>
          <w:rFonts w:ascii="Arial" w:hAnsi="Arial" w:cs="B Lotus"/>
          <w:sz w:val="28"/>
          <w:szCs w:val="28"/>
          <w:rtl/>
        </w:rPr>
        <w:t xml:space="preserve">فریاد </w:t>
      </w:r>
      <w:r w:rsidRPr="002B0C66">
        <w:rPr>
          <w:rFonts w:ascii="Arial" w:hAnsi="Arial" w:cs="B Lotus" w:hint="cs"/>
          <w:sz w:val="28"/>
          <w:szCs w:val="28"/>
          <w:rtl/>
        </w:rPr>
        <w:t>به گوش همگان می رساند</w:t>
      </w:r>
      <w:r>
        <w:rPr>
          <w:rFonts w:ascii="Arial" w:hAnsi="Arial" w:cs="B Lotus" w:hint="cs"/>
          <w:sz w:val="28"/>
          <w:szCs w:val="28"/>
          <w:rtl/>
        </w:rPr>
        <w:t xml:space="preserve"> (حر عاملی، 11/55)</w:t>
      </w:r>
      <w:r w:rsidRPr="002B0C66">
        <w:rPr>
          <w:rFonts w:ascii="Arial" w:hAnsi="Arial" w:cs="B Lotus" w:hint="cs"/>
          <w:sz w:val="28"/>
          <w:szCs w:val="28"/>
          <w:rtl/>
        </w:rPr>
        <w:t>.</w:t>
      </w:r>
      <w:r w:rsidRPr="002B0C66">
        <w:rPr>
          <w:rFonts w:ascii="Arial" w:hAnsi="Arial" w:cs="B Lotus"/>
          <w:sz w:val="28"/>
          <w:szCs w:val="28"/>
          <w:rtl/>
        </w:rPr>
        <w:t xml:space="preserve"> امام </w:t>
      </w:r>
      <w:r w:rsidRPr="002B0C66">
        <w:rPr>
          <w:rFonts w:ascii="Arial" w:hAnsi="Arial" w:cs="B Lotus" w:hint="cs"/>
          <w:sz w:val="28"/>
          <w:szCs w:val="28"/>
          <w:rtl/>
        </w:rPr>
        <w:t xml:space="preserve">هم چنین </w:t>
      </w:r>
      <w:r w:rsidRPr="002B0C66">
        <w:rPr>
          <w:rFonts w:ascii="Arial" w:hAnsi="Arial" w:cs="B Lotus"/>
          <w:sz w:val="28"/>
          <w:szCs w:val="28"/>
          <w:rtl/>
        </w:rPr>
        <w:t>از سپاه خو</w:t>
      </w:r>
      <w:r w:rsidRPr="002B0C66">
        <w:rPr>
          <w:rFonts w:ascii="Arial" w:hAnsi="Arial" w:cs="B Lotus" w:hint="cs"/>
          <w:sz w:val="28"/>
          <w:szCs w:val="28"/>
          <w:rtl/>
        </w:rPr>
        <w:t xml:space="preserve">د </w:t>
      </w:r>
      <w:r w:rsidRPr="002B0C66">
        <w:rPr>
          <w:rFonts w:ascii="Arial" w:hAnsi="Arial" w:cs="B Lotus"/>
          <w:sz w:val="28"/>
          <w:szCs w:val="28"/>
          <w:rtl/>
        </w:rPr>
        <w:t>می خواهد تا کسی را كه از لشکر خارج است،</w:t>
      </w:r>
      <w:r>
        <w:rPr>
          <w:rFonts w:ascii="Arial" w:hAnsi="Arial" w:cs="B Lotus"/>
          <w:sz w:val="28"/>
          <w:szCs w:val="28"/>
          <w:rtl/>
        </w:rPr>
        <w:t xml:space="preserve"> به کارزار نکشانند</w:t>
      </w:r>
      <w:r>
        <w:rPr>
          <w:rFonts w:ascii="Arial" w:hAnsi="Arial" w:cs="B Lotus" w:hint="cs"/>
          <w:sz w:val="28"/>
          <w:szCs w:val="28"/>
          <w:rtl/>
        </w:rPr>
        <w:t xml:space="preserve"> (زیعلی، 4/361)</w:t>
      </w:r>
      <w:r w:rsidRPr="002B0C66">
        <w:rPr>
          <w:rFonts w:ascii="Arial" w:hAnsi="Arial" w:cs="B Lotus"/>
          <w:sz w:val="28"/>
          <w:szCs w:val="28"/>
          <w:rtl/>
        </w:rPr>
        <w:t>.</w:t>
      </w:r>
    </w:p>
    <w:p w14:paraId="4FC89F60" w14:textId="77777777" w:rsidR="008D58E9" w:rsidRDefault="008D58E9" w:rsidP="00A47F83">
      <w:pPr>
        <w:spacing w:line="360" w:lineRule="auto"/>
        <w:jc w:val="lowKashida"/>
        <w:rPr>
          <w:rFonts w:ascii="Arial" w:hAnsi="Arial" w:cs="B Lotus"/>
          <w:sz w:val="28"/>
          <w:szCs w:val="28"/>
          <w:rtl/>
        </w:rPr>
      </w:pPr>
      <w:r>
        <w:rPr>
          <w:rFonts w:ascii="Arial" w:hAnsi="Arial" w:cs="B Lotus"/>
          <w:sz w:val="28"/>
          <w:szCs w:val="28"/>
          <w:rtl/>
        </w:rPr>
        <w:t>آن حضرت در نبرد جمل</w:t>
      </w:r>
      <w:r w:rsidRPr="002B0C66">
        <w:rPr>
          <w:rFonts w:ascii="Arial" w:hAnsi="Arial" w:cs="B Lotus"/>
          <w:sz w:val="28"/>
          <w:szCs w:val="28"/>
          <w:rtl/>
        </w:rPr>
        <w:t>، ضمن توص</w:t>
      </w:r>
      <w:r>
        <w:rPr>
          <w:rFonts w:ascii="Arial" w:hAnsi="Arial" w:cs="B Lotus"/>
          <w:sz w:val="28"/>
          <w:szCs w:val="28"/>
          <w:rtl/>
        </w:rPr>
        <w:t>یه هایی</w:t>
      </w:r>
      <w:r w:rsidRPr="002B0C66">
        <w:rPr>
          <w:rFonts w:ascii="Arial" w:hAnsi="Arial" w:cs="B Lotus"/>
          <w:sz w:val="28"/>
          <w:szCs w:val="28"/>
          <w:rtl/>
        </w:rPr>
        <w:t>،</w:t>
      </w:r>
      <w:r>
        <w:rPr>
          <w:rFonts w:ascii="Arial" w:hAnsi="Arial" w:cs="B Lotus" w:hint="cs"/>
          <w:sz w:val="28"/>
          <w:szCs w:val="28"/>
          <w:rtl/>
        </w:rPr>
        <w:t xml:space="preserve"> </w:t>
      </w:r>
      <w:r w:rsidRPr="002B0C66">
        <w:rPr>
          <w:rFonts w:ascii="Arial" w:hAnsi="Arial" w:cs="B Lotus"/>
          <w:sz w:val="28"/>
          <w:szCs w:val="28"/>
          <w:rtl/>
        </w:rPr>
        <w:t xml:space="preserve">به مجاهدان فرمان می دهد </w:t>
      </w:r>
      <w:r>
        <w:rPr>
          <w:rFonts w:ascii="Arial" w:hAnsi="Arial" w:cs="B Lotus" w:hint="cs"/>
          <w:sz w:val="28"/>
          <w:szCs w:val="28"/>
          <w:rtl/>
        </w:rPr>
        <w:t>«</w:t>
      </w:r>
      <w:r w:rsidRPr="002B0C66">
        <w:rPr>
          <w:rFonts w:ascii="Arial" w:hAnsi="Arial" w:cs="B Lotus"/>
          <w:sz w:val="28"/>
          <w:szCs w:val="28"/>
          <w:rtl/>
        </w:rPr>
        <w:t>و لایزفف علی جریح</w:t>
      </w:r>
      <w:r>
        <w:rPr>
          <w:rFonts w:ascii="Arial" w:hAnsi="Arial" w:cs="B Lotus" w:hint="cs"/>
          <w:sz w:val="28"/>
          <w:szCs w:val="28"/>
          <w:rtl/>
        </w:rPr>
        <w:t>» (شافعی، 4/236؛ اصفهانی، 243):</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نسبت به مجروحان عجله نکنید</w:t>
      </w:r>
      <w:r>
        <w:rPr>
          <w:rFonts w:ascii="Arial" w:hAnsi="Arial" w:cs="B Lotus" w:hint="cs"/>
          <w:sz w:val="28"/>
          <w:szCs w:val="28"/>
          <w:rtl/>
        </w:rPr>
        <w:t>»</w:t>
      </w:r>
      <w:r>
        <w:rPr>
          <w:rFonts w:ascii="Arial" w:hAnsi="Arial" w:cs="B Lotus"/>
          <w:sz w:val="28"/>
          <w:szCs w:val="28"/>
          <w:rtl/>
        </w:rPr>
        <w:t xml:space="preserve"> و در بیان دیگر</w:t>
      </w:r>
      <w:r w:rsidRPr="002B0C66">
        <w:rPr>
          <w:rFonts w:ascii="Arial" w:hAnsi="Arial" w:cs="B Lotus"/>
          <w:sz w:val="28"/>
          <w:szCs w:val="28"/>
          <w:rtl/>
        </w:rPr>
        <w:t xml:space="preserve"> در نبرد صفین از آن حضرت نقل </w:t>
      </w:r>
      <w:r w:rsidRPr="002B0C66">
        <w:rPr>
          <w:rFonts w:ascii="Arial" w:hAnsi="Arial" w:cs="B Lotus"/>
          <w:sz w:val="28"/>
          <w:szCs w:val="28"/>
          <w:rtl/>
        </w:rPr>
        <w:lastRenderedPageBreak/>
        <w:t xml:space="preserve">است که فرمود: </w:t>
      </w:r>
      <w:r>
        <w:rPr>
          <w:rFonts w:ascii="Arial" w:hAnsi="Arial" w:cs="B Lotus" w:hint="cs"/>
          <w:sz w:val="28"/>
          <w:szCs w:val="28"/>
          <w:rtl/>
        </w:rPr>
        <w:t>«</w:t>
      </w:r>
      <w:r w:rsidRPr="002B0C66">
        <w:rPr>
          <w:rFonts w:ascii="Arial" w:hAnsi="Arial" w:cs="B Lotus"/>
          <w:sz w:val="28"/>
          <w:szCs w:val="28"/>
          <w:rtl/>
        </w:rPr>
        <w:t>لاتجهزوا علی جریح</w:t>
      </w:r>
      <w:r>
        <w:rPr>
          <w:rFonts w:ascii="Arial" w:hAnsi="Arial" w:cs="B Lotus" w:hint="cs"/>
          <w:sz w:val="28"/>
          <w:szCs w:val="28"/>
          <w:rtl/>
        </w:rPr>
        <w:t xml:space="preserve"> (</w:t>
      </w:r>
      <w:r w:rsidRPr="00F9505B">
        <w:rPr>
          <w:rFonts w:ascii="Arial" w:hAnsi="Arial" w:cs="B Lotus" w:hint="cs"/>
          <w:i/>
          <w:iCs/>
          <w:sz w:val="28"/>
          <w:szCs w:val="28"/>
          <w:rtl/>
        </w:rPr>
        <w:t>نهج البلاغه</w:t>
      </w:r>
      <w:r>
        <w:rPr>
          <w:rFonts w:ascii="Arial" w:hAnsi="Arial" w:cs="B Lotus" w:hint="cs"/>
          <w:sz w:val="28"/>
          <w:szCs w:val="28"/>
          <w:rtl/>
        </w:rPr>
        <w:t>، خ13، ابن سعد، 5/93؛ کلینی، 5/7؛ قاضی نعمان، 1/394)</w:t>
      </w:r>
      <w:r w:rsidRPr="002B0C66">
        <w:rPr>
          <w:rFonts w:ascii="Arial" w:hAnsi="Arial" w:cs="B Lotus"/>
          <w:sz w:val="28"/>
          <w:szCs w:val="28"/>
          <w:rtl/>
        </w:rPr>
        <w:t xml:space="preserve"> و یا لاتجیزوا علی جریح</w:t>
      </w:r>
      <w:r>
        <w:rPr>
          <w:rFonts w:ascii="Arial" w:hAnsi="Arial" w:cs="B Lotus" w:hint="cs"/>
          <w:sz w:val="28"/>
          <w:szCs w:val="28"/>
          <w:rtl/>
        </w:rPr>
        <w:t>» (کلینی، 5/32؛ بیهقی، 8/181).</w:t>
      </w:r>
    </w:p>
    <w:p w14:paraId="5E971810" w14:textId="77777777" w:rsidR="00732540" w:rsidRDefault="00732540" w:rsidP="00A47F83">
      <w:pPr>
        <w:spacing w:line="360" w:lineRule="auto"/>
        <w:jc w:val="lowKashida"/>
        <w:rPr>
          <w:rFonts w:ascii="Arial" w:hAnsi="Arial" w:cs="B Lotus"/>
          <w:sz w:val="28"/>
          <w:szCs w:val="28"/>
          <w:rtl/>
        </w:rPr>
      </w:pPr>
      <w:r>
        <w:rPr>
          <w:rFonts w:ascii="Arial" w:hAnsi="Arial" w:cs="B Lotus"/>
          <w:sz w:val="28"/>
          <w:szCs w:val="28"/>
          <w:rtl/>
        </w:rPr>
        <w:t>امام</w:t>
      </w:r>
      <w:r w:rsidRPr="002B0C66">
        <w:rPr>
          <w:rFonts w:ascii="Arial" w:hAnsi="Arial" w:cs="B Lotus"/>
          <w:sz w:val="28"/>
          <w:szCs w:val="28"/>
          <w:rtl/>
        </w:rPr>
        <w:t xml:space="preserve"> علی </w:t>
      </w:r>
      <w:r>
        <w:rPr>
          <w:rFonts w:ascii="Arial" w:hAnsi="Arial" w:cs="B Lotus" w:hint="cs"/>
          <w:sz w:val="28"/>
          <w:szCs w:val="28"/>
          <w:rtl/>
        </w:rPr>
        <w:t xml:space="preserve">(ع) </w:t>
      </w:r>
      <w:r w:rsidRPr="002B0C66">
        <w:rPr>
          <w:rFonts w:ascii="Arial" w:hAnsi="Arial" w:cs="B Lotus"/>
          <w:sz w:val="28"/>
          <w:szCs w:val="28"/>
          <w:rtl/>
        </w:rPr>
        <w:t>نیز در نبرد جمل یارا</w:t>
      </w:r>
      <w:r>
        <w:rPr>
          <w:rFonts w:ascii="Arial" w:hAnsi="Arial" w:cs="B Lotus"/>
          <w:sz w:val="28"/>
          <w:szCs w:val="28"/>
          <w:rtl/>
        </w:rPr>
        <w:t>ن خویش را به همین فرمان انسانی</w:t>
      </w:r>
      <w:r w:rsidRPr="002B0C66">
        <w:rPr>
          <w:rFonts w:ascii="Arial" w:hAnsi="Arial" w:cs="B Lotus"/>
          <w:sz w:val="28"/>
          <w:szCs w:val="28"/>
          <w:rtl/>
        </w:rPr>
        <w:t xml:space="preserve"> دعوت می کند و می گوید: </w:t>
      </w:r>
      <w:r>
        <w:rPr>
          <w:rFonts w:ascii="Arial" w:hAnsi="Arial" w:cs="B Lotus" w:hint="cs"/>
          <w:sz w:val="28"/>
          <w:szCs w:val="28"/>
          <w:rtl/>
        </w:rPr>
        <w:t>«</w:t>
      </w:r>
      <w:r w:rsidRPr="002B0C66">
        <w:rPr>
          <w:rFonts w:ascii="Arial" w:hAnsi="Arial" w:cs="B Lotus"/>
          <w:sz w:val="28"/>
          <w:szCs w:val="28"/>
          <w:rtl/>
        </w:rPr>
        <w:t>لات</w:t>
      </w:r>
      <w:r>
        <w:rPr>
          <w:rFonts w:ascii="Arial" w:hAnsi="Arial" w:cs="B Lotus" w:hint="cs"/>
          <w:sz w:val="28"/>
          <w:szCs w:val="28"/>
          <w:rtl/>
        </w:rPr>
        <w:t>َ</w:t>
      </w:r>
      <w:r w:rsidRPr="002B0C66">
        <w:rPr>
          <w:rFonts w:ascii="Arial" w:hAnsi="Arial" w:cs="B Lotus"/>
          <w:sz w:val="28"/>
          <w:szCs w:val="28"/>
          <w:rtl/>
        </w:rPr>
        <w:t>قت</w:t>
      </w:r>
      <w:r>
        <w:rPr>
          <w:rFonts w:ascii="Arial" w:hAnsi="Arial" w:cs="B Lotus" w:hint="cs"/>
          <w:sz w:val="28"/>
          <w:szCs w:val="28"/>
          <w:rtl/>
        </w:rPr>
        <w:t>ُ</w:t>
      </w:r>
      <w:r w:rsidRPr="002B0C66">
        <w:rPr>
          <w:rFonts w:ascii="Arial" w:hAnsi="Arial" w:cs="B Lotus"/>
          <w:sz w:val="28"/>
          <w:szCs w:val="28"/>
          <w:rtl/>
        </w:rPr>
        <w:t>لوا اسیرا</w:t>
      </w:r>
      <w:r>
        <w:rPr>
          <w:rFonts w:ascii="Arial" w:hAnsi="Arial" w:cs="B Lotus" w:hint="cs"/>
          <w:sz w:val="28"/>
          <w:szCs w:val="28"/>
          <w:rtl/>
        </w:rPr>
        <w:t>ً» (بیهقی، 8/183؛ جصاص، 3/535)</w:t>
      </w:r>
      <w:r w:rsidRPr="002B0C66">
        <w:rPr>
          <w:rFonts w:ascii="Arial" w:hAnsi="Arial" w:cs="B Lotus"/>
          <w:sz w:val="28"/>
          <w:szCs w:val="28"/>
          <w:rtl/>
        </w:rPr>
        <w:t>.  آن حضرت  در نبرد صفین، برابر آن چه بیهقی از ابی فاخته آورده است، وقتی اسیری را نزد وی آوردند و آن اسیر از امام خواست تا وی  را "صبرا</w:t>
      </w:r>
      <w:r>
        <w:rPr>
          <w:rFonts w:ascii="Arial" w:hAnsi="Arial" w:cs="B Lotus" w:hint="cs"/>
          <w:sz w:val="28"/>
          <w:szCs w:val="28"/>
          <w:rtl/>
        </w:rPr>
        <w:t>ً</w:t>
      </w:r>
      <w:r w:rsidRPr="002B0C66">
        <w:rPr>
          <w:rFonts w:ascii="Arial" w:hAnsi="Arial" w:cs="B Lotus"/>
          <w:sz w:val="28"/>
          <w:szCs w:val="28"/>
          <w:rtl/>
        </w:rPr>
        <w:t>"  ن</w:t>
      </w:r>
      <w:r>
        <w:rPr>
          <w:rFonts w:ascii="Arial" w:hAnsi="Arial" w:cs="B Lotus"/>
          <w:sz w:val="28"/>
          <w:szCs w:val="28"/>
          <w:rtl/>
        </w:rPr>
        <w:t>کشد</w:t>
      </w:r>
      <w:r w:rsidRPr="002B0C66">
        <w:rPr>
          <w:rFonts w:ascii="Arial" w:hAnsi="Arial" w:cs="B Lotus"/>
          <w:sz w:val="28"/>
          <w:szCs w:val="28"/>
          <w:rtl/>
        </w:rPr>
        <w:t>؛ یعنی مح</w:t>
      </w:r>
      <w:r>
        <w:rPr>
          <w:rFonts w:ascii="Arial" w:hAnsi="Arial" w:cs="B Lotus"/>
          <w:sz w:val="28"/>
          <w:szCs w:val="28"/>
          <w:rtl/>
        </w:rPr>
        <w:t>بوس نسازد که در آن حال کشته شود، امام فرمود</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من تو را بدین گونه ن</w:t>
      </w:r>
      <w:r>
        <w:rPr>
          <w:rFonts w:ascii="Arial" w:hAnsi="Arial" w:cs="B Lotus"/>
          <w:sz w:val="28"/>
          <w:szCs w:val="28"/>
          <w:rtl/>
        </w:rPr>
        <w:t>خواهم کشت</w:t>
      </w:r>
      <w:r w:rsidRPr="002B0C66">
        <w:rPr>
          <w:rFonts w:ascii="Arial" w:hAnsi="Arial" w:cs="B Lotus"/>
          <w:sz w:val="28"/>
          <w:szCs w:val="28"/>
          <w:rtl/>
        </w:rPr>
        <w:t>، من از خداوندی که پروردگار عالمیان است می ترسم</w:t>
      </w:r>
      <w:r>
        <w:rPr>
          <w:rFonts w:ascii="Arial" w:hAnsi="Arial" w:cs="B Lotus" w:hint="cs"/>
          <w:sz w:val="28"/>
          <w:szCs w:val="28"/>
          <w:rtl/>
        </w:rPr>
        <w:t>»</w:t>
      </w:r>
      <w:r>
        <w:rPr>
          <w:rFonts w:ascii="Arial" w:hAnsi="Arial" w:cs="B Lotus"/>
          <w:sz w:val="28"/>
          <w:szCs w:val="28"/>
          <w:rtl/>
        </w:rPr>
        <w:t xml:space="preserve"> و سپس او را رها ساخت</w:t>
      </w:r>
      <w:r>
        <w:rPr>
          <w:rFonts w:ascii="Arial" w:hAnsi="Arial" w:cs="B Lotus" w:hint="cs"/>
          <w:sz w:val="28"/>
          <w:szCs w:val="28"/>
          <w:rtl/>
        </w:rPr>
        <w:t xml:space="preserve"> (نووی، 19/202)</w:t>
      </w:r>
      <w:r w:rsidRPr="002B0C66">
        <w:rPr>
          <w:rFonts w:ascii="Arial" w:hAnsi="Arial" w:cs="B Lotus"/>
          <w:sz w:val="28"/>
          <w:szCs w:val="28"/>
          <w:rtl/>
        </w:rPr>
        <w:t>.</w:t>
      </w:r>
    </w:p>
    <w:p w14:paraId="6583171F" w14:textId="77777777" w:rsidR="007B7EC8" w:rsidRPr="002B0C66" w:rsidRDefault="007B7EC8" w:rsidP="007B7EC8">
      <w:pPr>
        <w:spacing w:line="360" w:lineRule="auto"/>
        <w:jc w:val="lowKashida"/>
        <w:rPr>
          <w:rFonts w:ascii="Arial" w:hAnsi="Arial" w:cs="B Lotus"/>
          <w:sz w:val="28"/>
          <w:szCs w:val="28"/>
          <w:rtl/>
        </w:rPr>
      </w:pPr>
      <w:commentRangeStart w:id="1"/>
      <w:r w:rsidRPr="002B0C66">
        <w:rPr>
          <w:rFonts w:ascii="Arial" w:hAnsi="Arial" w:cs="B Lotus"/>
          <w:sz w:val="28"/>
          <w:szCs w:val="28"/>
          <w:rtl/>
        </w:rPr>
        <w:t>داستان</w:t>
      </w:r>
      <w:commentRangeEnd w:id="1"/>
      <w:r w:rsidR="00AB56FF">
        <w:rPr>
          <w:rStyle w:val="CommentReference"/>
          <w:rtl/>
        </w:rPr>
        <w:commentReference w:id="1"/>
      </w:r>
      <w:r w:rsidRPr="002B0C66">
        <w:rPr>
          <w:rFonts w:ascii="Arial" w:hAnsi="Arial" w:cs="B Lotus"/>
          <w:sz w:val="28"/>
          <w:szCs w:val="28"/>
          <w:rtl/>
        </w:rPr>
        <w:t xml:space="preserve"> اسارت اصبغ بن ضرار ازدی نیز</w:t>
      </w:r>
      <w:r w:rsidRPr="002B0C66">
        <w:rPr>
          <w:rFonts w:ascii="Arial" w:hAnsi="Arial" w:cs="B Lotus" w:hint="cs"/>
          <w:sz w:val="28"/>
          <w:szCs w:val="28"/>
          <w:rtl/>
        </w:rPr>
        <w:t xml:space="preserve"> </w:t>
      </w:r>
      <w:r w:rsidRPr="002B0C66">
        <w:rPr>
          <w:rFonts w:ascii="Arial" w:hAnsi="Arial" w:cs="B Lotus"/>
          <w:sz w:val="28"/>
          <w:szCs w:val="28"/>
          <w:rtl/>
        </w:rPr>
        <w:t xml:space="preserve">که طلایه دار و دیده بان معاویه بود، از کتاب  </w:t>
      </w:r>
      <w:r w:rsidRPr="00F464C7">
        <w:rPr>
          <w:rFonts w:ascii="Arial" w:hAnsi="Arial" w:cs="A Lotus"/>
          <w:i/>
          <w:iCs/>
          <w:sz w:val="28"/>
          <w:szCs w:val="28"/>
          <w:rtl/>
        </w:rPr>
        <w:t>وقعة</w:t>
      </w:r>
      <w:r w:rsidRPr="00010366">
        <w:rPr>
          <w:rFonts w:ascii="Arial" w:hAnsi="Arial" w:cs="B Lotus"/>
          <w:i/>
          <w:iCs/>
          <w:sz w:val="28"/>
          <w:szCs w:val="28"/>
          <w:rtl/>
        </w:rPr>
        <w:t xml:space="preserve"> صفین</w:t>
      </w:r>
      <w:r w:rsidRPr="002B0C66">
        <w:rPr>
          <w:rFonts w:ascii="Arial" w:hAnsi="Arial" w:cs="B Lotus"/>
          <w:sz w:val="28"/>
          <w:szCs w:val="28"/>
          <w:rtl/>
        </w:rPr>
        <w:t xml:space="preserve"> ن</w:t>
      </w:r>
      <w:r w:rsidRPr="002B0C66">
        <w:rPr>
          <w:rFonts w:ascii="Arial" w:hAnsi="Arial" w:cs="B Lotus" w:hint="cs"/>
          <w:sz w:val="28"/>
          <w:szCs w:val="28"/>
          <w:rtl/>
        </w:rPr>
        <w:t>ص</w:t>
      </w:r>
      <w:r w:rsidRPr="002B0C66">
        <w:rPr>
          <w:rFonts w:ascii="Arial" w:hAnsi="Arial" w:cs="B Lotus"/>
          <w:sz w:val="28"/>
          <w:szCs w:val="28"/>
          <w:rtl/>
        </w:rPr>
        <w:t>ر بن مزاحم منقری شنیدنی است</w:t>
      </w:r>
      <w:r w:rsidRPr="002B0C66">
        <w:rPr>
          <w:rFonts w:ascii="Arial" w:hAnsi="Arial" w:cs="B Lotus" w:hint="cs"/>
          <w:sz w:val="28"/>
          <w:szCs w:val="28"/>
          <w:rtl/>
        </w:rPr>
        <w:t>. او آورده است</w:t>
      </w:r>
      <w:r w:rsidRPr="002B0C66">
        <w:rPr>
          <w:rFonts w:ascii="Arial" w:hAnsi="Arial" w:cs="B Lotus"/>
          <w:sz w:val="28"/>
          <w:szCs w:val="28"/>
          <w:rtl/>
        </w:rPr>
        <w:t xml:space="preserve">  امام علی (ع) اشتر را به جنگ او گسیل داشت و اشتر بی آن </w:t>
      </w:r>
      <w:r>
        <w:rPr>
          <w:rFonts w:ascii="Arial" w:hAnsi="Arial" w:cs="B Lotus"/>
          <w:sz w:val="28"/>
          <w:szCs w:val="28"/>
          <w:rtl/>
        </w:rPr>
        <w:t>که کشتاری رخ دهد او را اسیر کرد</w:t>
      </w:r>
      <w:r w:rsidRPr="002B0C66">
        <w:rPr>
          <w:rFonts w:ascii="Arial" w:hAnsi="Arial" w:cs="B Lotus"/>
          <w:sz w:val="28"/>
          <w:szCs w:val="28"/>
          <w:rtl/>
        </w:rPr>
        <w:t xml:space="preserve">. علی </w:t>
      </w:r>
      <w:r>
        <w:rPr>
          <w:rFonts w:ascii="Arial" w:hAnsi="Arial" w:cs="B Lotus" w:hint="cs"/>
          <w:sz w:val="28"/>
          <w:szCs w:val="28"/>
          <w:rtl/>
        </w:rPr>
        <w:t xml:space="preserve">(ع) </w:t>
      </w:r>
      <w:r w:rsidRPr="002B0C66">
        <w:rPr>
          <w:rFonts w:ascii="Arial" w:hAnsi="Arial" w:cs="B Lotus"/>
          <w:sz w:val="28"/>
          <w:szCs w:val="28"/>
          <w:rtl/>
        </w:rPr>
        <w:t>همواره از کشتن اسیرانی که سلاح بر زمین افکنده و دست از</w:t>
      </w:r>
      <w:r>
        <w:rPr>
          <w:rFonts w:ascii="Arial" w:hAnsi="Arial" w:cs="B Lotus"/>
          <w:sz w:val="28"/>
          <w:szCs w:val="28"/>
          <w:rtl/>
        </w:rPr>
        <w:t xml:space="preserve"> جنگ برداشته بودند، نهی می کرد</w:t>
      </w:r>
      <w:r w:rsidRPr="002B0C66">
        <w:rPr>
          <w:rFonts w:ascii="Arial" w:hAnsi="Arial" w:cs="B Lotus"/>
          <w:sz w:val="28"/>
          <w:szCs w:val="28"/>
          <w:rtl/>
        </w:rPr>
        <w:t>. از این رو اشتر شبانه او را به اردوگاه خود آورد و استوارش ببست و نزد (</w:t>
      </w:r>
      <w:r>
        <w:rPr>
          <w:rFonts w:ascii="Arial" w:hAnsi="Arial" w:cs="B Lotus"/>
          <w:sz w:val="28"/>
          <w:szCs w:val="28"/>
          <w:rtl/>
        </w:rPr>
        <w:t>دیگر) یارانش افکند تا صبح درآید</w:t>
      </w:r>
      <w:r w:rsidRPr="002B0C66">
        <w:rPr>
          <w:rFonts w:ascii="Arial" w:hAnsi="Arial" w:cs="B Lotus"/>
          <w:sz w:val="28"/>
          <w:szCs w:val="28"/>
          <w:rtl/>
        </w:rPr>
        <w:t>.</w:t>
      </w:r>
      <w:r>
        <w:rPr>
          <w:rFonts w:ascii="Arial" w:hAnsi="Arial" w:cs="B Lotus" w:hint="cs"/>
          <w:sz w:val="28"/>
          <w:szCs w:val="28"/>
          <w:rtl/>
        </w:rPr>
        <w:t xml:space="preserve"> </w:t>
      </w:r>
      <w:r w:rsidRPr="002B0C66">
        <w:rPr>
          <w:rFonts w:ascii="Arial" w:hAnsi="Arial" w:cs="B Lotus"/>
          <w:sz w:val="28"/>
          <w:szCs w:val="28"/>
          <w:rtl/>
        </w:rPr>
        <w:t>اصبغ که شاعری سخنور بود، در آن حال که یارانش خفته بودند به بانگ بلند چنان که اشتر ب</w:t>
      </w:r>
      <w:r>
        <w:rPr>
          <w:rFonts w:ascii="Arial" w:hAnsi="Arial" w:cs="B Lotus"/>
          <w:sz w:val="28"/>
          <w:szCs w:val="28"/>
          <w:rtl/>
        </w:rPr>
        <w:t>شنود به خواندن این اشعار پرداخت</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ای کاش امشب تا ابد چادر تیرۀ خود را از س</w:t>
      </w:r>
      <w:r>
        <w:rPr>
          <w:rFonts w:ascii="Arial" w:hAnsi="Arial" w:cs="B Lotus"/>
          <w:sz w:val="28"/>
          <w:szCs w:val="28"/>
          <w:rtl/>
        </w:rPr>
        <w:t>ر مردم نگیرد و هرگز به روز نرسد</w:t>
      </w:r>
      <w:r w:rsidRPr="002B0C66">
        <w:rPr>
          <w:rFonts w:ascii="Arial" w:hAnsi="Arial" w:cs="B Lotus"/>
          <w:sz w:val="28"/>
          <w:szCs w:val="28"/>
          <w:rtl/>
        </w:rPr>
        <w:t>، و هم چنا</w:t>
      </w:r>
      <w:r>
        <w:rPr>
          <w:rFonts w:ascii="Arial" w:hAnsi="Arial" w:cs="B Lotus"/>
          <w:sz w:val="28"/>
          <w:szCs w:val="28"/>
          <w:rtl/>
        </w:rPr>
        <w:t>ن تا قیامت بپاید، چه من به دمیدن صبح</w:t>
      </w:r>
      <w:r w:rsidRPr="002B0C66">
        <w:rPr>
          <w:rFonts w:ascii="Arial" w:hAnsi="Arial" w:cs="B Lotus"/>
          <w:sz w:val="28"/>
          <w:szCs w:val="28"/>
          <w:rtl/>
        </w:rPr>
        <w:t>، نگرا</w:t>
      </w:r>
      <w:r>
        <w:rPr>
          <w:rFonts w:ascii="Arial" w:hAnsi="Arial" w:cs="B Lotus"/>
          <w:sz w:val="28"/>
          <w:szCs w:val="28"/>
          <w:rtl/>
        </w:rPr>
        <w:t>ن برافروختگی لهیب جنگ و کشتارم</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 xml:space="preserve"> صبحگاه اشتر نزد علی </w:t>
      </w:r>
      <w:r>
        <w:rPr>
          <w:rFonts w:ascii="Arial" w:hAnsi="Arial" w:cs="B Lotus" w:hint="cs"/>
          <w:sz w:val="28"/>
          <w:szCs w:val="28"/>
          <w:rtl/>
        </w:rPr>
        <w:t xml:space="preserve">(ع) </w:t>
      </w:r>
      <w:r>
        <w:rPr>
          <w:rFonts w:ascii="Arial" w:hAnsi="Arial" w:cs="B Lotus"/>
          <w:sz w:val="28"/>
          <w:szCs w:val="28"/>
          <w:rtl/>
        </w:rPr>
        <w:t>آمد و گفت</w:t>
      </w:r>
      <w:r w:rsidRPr="002B0C66">
        <w:rPr>
          <w:rFonts w:ascii="Arial" w:hAnsi="Arial" w:cs="B Lotus"/>
          <w:sz w:val="28"/>
          <w:szCs w:val="28"/>
          <w:rtl/>
        </w:rPr>
        <w:t xml:space="preserve">: </w:t>
      </w:r>
      <w:r>
        <w:rPr>
          <w:rFonts w:ascii="Arial" w:hAnsi="Arial" w:cs="B Lotus" w:hint="cs"/>
          <w:sz w:val="28"/>
          <w:szCs w:val="28"/>
          <w:rtl/>
        </w:rPr>
        <w:t>«</w:t>
      </w:r>
      <w:r>
        <w:rPr>
          <w:rFonts w:ascii="Arial" w:hAnsi="Arial" w:cs="B Lotus"/>
          <w:sz w:val="28"/>
          <w:szCs w:val="28"/>
          <w:rtl/>
        </w:rPr>
        <w:t>ای امیرمؤمنان</w:t>
      </w:r>
      <w:r w:rsidRPr="002B0C66">
        <w:rPr>
          <w:rFonts w:ascii="Arial" w:hAnsi="Arial" w:cs="B Lotus"/>
          <w:sz w:val="28"/>
          <w:szCs w:val="28"/>
          <w:rtl/>
        </w:rPr>
        <w:t>، این مرد از دیده</w:t>
      </w:r>
      <w:r>
        <w:rPr>
          <w:rFonts w:ascii="Arial" w:hAnsi="Arial" w:cs="B Lotus"/>
          <w:sz w:val="28"/>
          <w:szCs w:val="28"/>
          <w:rtl/>
        </w:rPr>
        <w:t xml:space="preserve"> بانانی است که دیروز اسیرش کردم</w:t>
      </w:r>
      <w:r w:rsidRPr="002B0C66">
        <w:rPr>
          <w:rFonts w:ascii="Arial" w:hAnsi="Arial" w:cs="B Lotus"/>
          <w:sz w:val="28"/>
          <w:szCs w:val="28"/>
          <w:rtl/>
        </w:rPr>
        <w:t xml:space="preserve">، به خدا اگر می دانستم که قتلش رواست او را </w:t>
      </w:r>
      <w:r>
        <w:rPr>
          <w:rFonts w:ascii="Arial" w:hAnsi="Arial" w:cs="B Lotus"/>
          <w:sz w:val="28"/>
          <w:szCs w:val="28"/>
          <w:rtl/>
        </w:rPr>
        <w:t>کشته بودم</w:t>
      </w:r>
      <w:r w:rsidRPr="002B0C66">
        <w:rPr>
          <w:rFonts w:ascii="Arial" w:hAnsi="Arial" w:cs="B Lotus"/>
          <w:sz w:val="28"/>
          <w:szCs w:val="28"/>
          <w:rtl/>
        </w:rPr>
        <w:t xml:space="preserve">، دوش نزد ما به سر آورد و [ با شعر خود </w:t>
      </w:r>
      <w:r>
        <w:rPr>
          <w:rFonts w:ascii="Arial" w:hAnsi="Arial" w:cs="B Lotus"/>
          <w:sz w:val="28"/>
          <w:szCs w:val="28"/>
          <w:rtl/>
        </w:rPr>
        <w:t>] ما را دستخوش خلجانی در دل کرد. اگر سزاور قتل است</w:t>
      </w:r>
      <w:r w:rsidRPr="002B0C66">
        <w:rPr>
          <w:rFonts w:ascii="Arial" w:hAnsi="Arial" w:cs="B Lotus"/>
          <w:sz w:val="28"/>
          <w:szCs w:val="28"/>
          <w:rtl/>
        </w:rPr>
        <w:t>، هر چند ما را خوش نیاي</w:t>
      </w:r>
      <w:r>
        <w:rPr>
          <w:rFonts w:ascii="Arial" w:hAnsi="Arial" w:cs="B Lotus"/>
          <w:sz w:val="28"/>
          <w:szCs w:val="28"/>
          <w:rtl/>
        </w:rPr>
        <w:t>د</w:t>
      </w:r>
      <w:r w:rsidRPr="002B0C66">
        <w:rPr>
          <w:rFonts w:ascii="Arial" w:hAnsi="Arial" w:cs="B Lotus"/>
          <w:sz w:val="28"/>
          <w:szCs w:val="28"/>
          <w:rtl/>
        </w:rPr>
        <w:t>، او را بکش و اگر بخشودنش</w:t>
      </w:r>
      <w:r>
        <w:rPr>
          <w:rFonts w:ascii="Arial" w:hAnsi="Arial" w:cs="B Lotus"/>
          <w:sz w:val="28"/>
          <w:szCs w:val="28"/>
          <w:rtl/>
        </w:rPr>
        <w:t xml:space="preserve"> بر تو رواست او را به ما ببخشای</w:t>
      </w:r>
      <w:r>
        <w:rPr>
          <w:rFonts w:ascii="Arial" w:hAnsi="Arial" w:cs="B Lotus" w:hint="cs"/>
          <w:sz w:val="28"/>
          <w:szCs w:val="28"/>
          <w:rtl/>
        </w:rPr>
        <w:t>»</w:t>
      </w:r>
      <w:r>
        <w:rPr>
          <w:rFonts w:ascii="Arial" w:hAnsi="Arial" w:cs="B Lotus"/>
          <w:sz w:val="28"/>
          <w:szCs w:val="28"/>
          <w:rtl/>
        </w:rPr>
        <w:t>. گفت</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ای مالک!</w:t>
      </w:r>
      <w:r>
        <w:rPr>
          <w:rFonts w:ascii="Arial" w:hAnsi="Arial" w:cs="B Lotus"/>
          <w:sz w:val="28"/>
          <w:szCs w:val="28"/>
          <w:rtl/>
        </w:rPr>
        <w:t xml:space="preserve"> او را به تو بخشودم</w:t>
      </w:r>
      <w:r w:rsidRPr="002B0C66">
        <w:rPr>
          <w:rFonts w:ascii="Arial" w:hAnsi="Arial" w:cs="B Lotus"/>
          <w:sz w:val="28"/>
          <w:szCs w:val="28"/>
          <w:rtl/>
        </w:rPr>
        <w:t>، اگر ک</w:t>
      </w:r>
      <w:r>
        <w:rPr>
          <w:rFonts w:ascii="Arial" w:hAnsi="Arial" w:cs="B Lotus"/>
          <w:sz w:val="28"/>
          <w:szCs w:val="28"/>
          <w:rtl/>
        </w:rPr>
        <w:t>سی [ از آنان ] را اسیر کردی مکش</w:t>
      </w:r>
      <w:r w:rsidRPr="002B0C66">
        <w:rPr>
          <w:rFonts w:ascii="Arial" w:hAnsi="Arial" w:cs="B Lotus"/>
          <w:sz w:val="28"/>
          <w:szCs w:val="28"/>
          <w:rtl/>
        </w:rPr>
        <w:t>، زیرا اسیر قبله پرستان نه فدیه می دهد و نه کشته می</w:t>
      </w:r>
      <w:r>
        <w:rPr>
          <w:rFonts w:ascii="Arial" w:hAnsi="Arial" w:cs="B Lotus" w:hint="cs"/>
          <w:sz w:val="28"/>
          <w:szCs w:val="28"/>
          <w:rtl/>
        </w:rPr>
        <w:t xml:space="preserve"> </w:t>
      </w:r>
      <w:r>
        <w:rPr>
          <w:rFonts w:ascii="Arial" w:hAnsi="Arial" w:cs="B Lotus"/>
          <w:sz w:val="28"/>
          <w:szCs w:val="28"/>
          <w:rtl/>
        </w:rPr>
        <w:t>شود</w:t>
      </w:r>
      <w:r>
        <w:rPr>
          <w:rFonts w:ascii="Arial" w:hAnsi="Arial" w:cs="B Lotus" w:hint="cs"/>
          <w:sz w:val="28"/>
          <w:szCs w:val="28"/>
          <w:rtl/>
        </w:rPr>
        <w:t>»</w:t>
      </w:r>
      <w:r>
        <w:rPr>
          <w:rFonts w:ascii="Arial" w:hAnsi="Arial" w:cs="B Lotus"/>
          <w:sz w:val="28"/>
          <w:szCs w:val="28"/>
          <w:rtl/>
        </w:rPr>
        <w:t xml:space="preserve">. اشتر </w:t>
      </w:r>
      <w:r>
        <w:rPr>
          <w:rFonts w:ascii="Arial" w:hAnsi="Arial" w:cs="B Lotus"/>
          <w:sz w:val="28"/>
          <w:szCs w:val="28"/>
          <w:rtl/>
        </w:rPr>
        <w:lastRenderedPageBreak/>
        <w:t>گفت</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فرمان تراست که ما احکام و فقه را از تو فرا گیریم</w:t>
      </w:r>
      <w:r>
        <w:rPr>
          <w:rFonts w:ascii="Arial" w:hAnsi="Arial" w:cs="B Lotus"/>
          <w:sz w:val="28"/>
          <w:szCs w:val="28"/>
          <w:rtl/>
        </w:rPr>
        <w:t xml:space="preserve"> و نظری جز آن نداریم، او به قرارگاه خود بازگشت</w:t>
      </w:r>
      <w:r>
        <w:rPr>
          <w:rFonts w:ascii="Arial" w:hAnsi="Arial" w:cs="B Lotus" w:hint="cs"/>
          <w:sz w:val="28"/>
          <w:szCs w:val="28"/>
          <w:rtl/>
        </w:rPr>
        <w:t>» (منقری، 1366ش، 461-463)</w:t>
      </w:r>
      <w:r w:rsidRPr="002B0C66">
        <w:rPr>
          <w:rFonts w:ascii="Arial" w:hAnsi="Arial" w:cs="B Lotus"/>
          <w:sz w:val="28"/>
          <w:szCs w:val="28"/>
          <w:rtl/>
        </w:rPr>
        <w:t>.</w:t>
      </w:r>
    </w:p>
    <w:p w14:paraId="711ADD05" w14:textId="77777777" w:rsidR="00BD5F3E" w:rsidRPr="002B0C66" w:rsidRDefault="00BD5F3E" w:rsidP="00BD5F3E">
      <w:pPr>
        <w:spacing w:line="360" w:lineRule="auto"/>
        <w:jc w:val="lowKashida"/>
        <w:rPr>
          <w:rFonts w:ascii="Arial" w:hAnsi="Arial" w:cs="B Lotus"/>
          <w:sz w:val="28"/>
          <w:szCs w:val="28"/>
          <w:rtl/>
        </w:rPr>
      </w:pPr>
      <w:r w:rsidRPr="002B0C66">
        <w:rPr>
          <w:rFonts w:ascii="Arial" w:hAnsi="Arial" w:cs="B Lotus"/>
          <w:sz w:val="28"/>
          <w:szCs w:val="28"/>
          <w:rtl/>
        </w:rPr>
        <w:t>ابن ابی ال</w:t>
      </w:r>
      <w:r>
        <w:rPr>
          <w:rFonts w:ascii="Arial" w:hAnsi="Arial" w:cs="B Lotus"/>
          <w:sz w:val="28"/>
          <w:szCs w:val="28"/>
          <w:rtl/>
        </w:rPr>
        <w:t>حدید آورده است که آن حضرت فرمود</w:t>
      </w:r>
      <w:r w:rsidRPr="002B0C66">
        <w:rPr>
          <w:rFonts w:ascii="Arial" w:hAnsi="Arial" w:cs="B Lotus"/>
          <w:sz w:val="28"/>
          <w:szCs w:val="28"/>
          <w:rtl/>
        </w:rPr>
        <w:t xml:space="preserve">: </w:t>
      </w:r>
      <w:r>
        <w:rPr>
          <w:rFonts w:ascii="Arial" w:hAnsi="Arial" w:cs="B Lotus" w:hint="cs"/>
          <w:sz w:val="28"/>
          <w:szCs w:val="28"/>
          <w:rtl/>
        </w:rPr>
        <w:t>«</w:t>
      </w:r>
      <w:r>
        <w:rPr>
          <w:rFonts w:ascii="Arial" w:hAnsi="Arial" w:cs="B Lotus"/>
          <w:sz w:val="28"/>
          <w:szCs w:val="28"/>
          <w:rtl/>
        </w:rPr>
        <w:t>هر گاه دشمن از شما گریخت</w:t>
      </w:r>
      <w:r w:rsidRPr="002B0C66">
        <w:rPr>
          <w:rFonts w:ascii="Arial" w:hAnsi="Arial" w:cs="B Lotus"/>
          <w:sz w:val="28"/>
          <w:szCs w:val="28"/>
          <w:rtl/>
        </w:rPr>
        <w:t>، دیگر در پی او نروید و دنبالش نکنید</w:t>
      </w:r>
      <w:r>
        <w:rPr>
          <w:rFonts w:ascii="Arial" w:hAnsi="Arial" w:cs="B Lotus" w:hint="cs"/>
          <w:sz w:val="28"/>
          <w:szCs w:val="28"/>
          <w:rtl/>
        </w:rPr>
        <w:t>» (ابن ابی الحدید، 6/228)</w:t>
      </w:r>
      <w:r w:rsidRPr="002B0C66">
        <w:rPr>
          <w:rFonts w:ascii="Arial" w:hAnsi="Arial" w:cs="B Lotus"/>
          <w:sz w:val="28"/>
          <w:szCs w:val="28"/>
          <w:rtl/>
        </w:rPr>
        <w:t xml:space="preserve"> و همو نقل می کند که امام یارانش را از ستم کردن </w:t>
      </w:r>
      <w:r>
        <w:rPr>
          <w:rFonts w:ascii="Arial" w:hAnsi="Arial" w:cs="B Lotus"/>
          <w:sz w:val="28"/>
          <w:szCs w:val="28"/>
          <w:rtl/>
        </w:rPr>
        <w:t>و آغاز</w:t>
      </w:r>
      <w:r w:rsidRPr="002B0C66">
        <w:rPr>
          <w:rFonts w:ascii="Arial" w:hAnsi="Arial" w:cs="B Lotus"/>
          <w:sz w:val="28"/>
          <w:szCs w:val="28"/>
          <w:rtl/>
        </w:rPr>
        <w:t xml:space="preserve">گری جنگ و </w:t>
      </w:r>
      <w:r>
        <w:rPr>
          <w:rFonts w:ascii="Arial" w:hAnsi="Arial" w:cs="B Lotus"/>
          <w:sz w:val="28"/>
          <w:szCs w:val="28"/>
          <w:rtl/>
        </w:rPr>
        <w:t>کشتن فراری و مجروح نهی می فرمود</w:t>
      </w:r>
      <w:r>
        <w:rPr>
          <w:rFonts w:ascii="Arial" w:hAnsi="Arial" w:cs="B Lotus" w:hint="cs"/>
          <w:sz w:val="28"/>
          <w:szCs w:val="28"/>
          <w:rtl/>
        </w:rPr>
        <w:t>» (همو، 15/104)</w:t>
      </w:r>
      <w:r w:rsidRPr="002B0C66">
        <w:rPr>
          <w:rFonts w:ascii="Arial" w:hAnsi="Arial" w:cs="B Lotus"/>
          <w:sz w:val="28"/>
          <w:szCs w:val="28"/>
          <w:rtl/>
        </w:rPr>
        <w:t>. همین سیره و سنت امام علی (ع) است که دشمن سرسخت</w:t>
      </w:r>
      <w:r w:rsidRPr="002B0C66">
        <w:rPr>
          <w:rFonts w:ascii="Arial" w:hAnsi="Arial" w:cs="B Lotus" w:hint="cs"/>
          <w:sz w:val="28"/>
          <w:szCs w:val="28"/>
          <w:rtl/>
        </w:rPr>
        <w:t>ش</w:t>
      </w:r>
      <w:r w:rsidRPr="002B0C66">
        <w:rPr>
          <w:rFonts w:ascii="Arial" w:hAnsi="Arial" w:cs="B Lotus"/>
          <w:sz w:val="28"/>
          <w:szCs w:val="28"/>
          <w:rtl/>
        </w:rPr>
        <w:t xml:space="preserve"> </w:t>
      </w:r>
      <w:r>
        <w:rPr>
          <w:rFonts w:ascii="Arial" w:hAnsi="Arial" w:cs="B Lotus" w:hint="cs"/>
          <w:sz w:val="28"/>
          <w:szCs w:val="28"/>
          <w:rtl/>
        </w:rPr>
        <w:t xml:space="preserve">را </w:t>
      </w:r>
      <w:r w:rsidRPr="002B0C66">
        <w:rPr>
          <w:rFonts w:ascii="Arial" w:hAnsi="Arial" w:cs="B Lotus"/>
          <w:sz w:val="28"/>
          <w:szCs w:val="28"/>
          <w:rtl/>
        </w:rPr>
        <w:t>به اعجاب وا می دارد و با تعظ</w:t>
      </w:r>
      <w:r>
        <w:rPr>
          <w:rFonts w:ascii="Arial" w:hAnsi="Arial" w:cs="B Lotus"/>
          <w:sz w:val="28"/>
          <w:szCs w:val="28"/>
          <w:rtl/>
        </w:rPr>
        <w:t xml:space="preserve">یم به امام زین العابدین </w:t>
      </w:r>
      <w:r>
        <w:rPr>
          <w:rFonts w:ascii="Arial" w:hAnsi="Arial" w:cs="B Lotus" w:hint="cs"/>
          <w:sz w:val="28"/>
          <w:szCs w:val="28"/>
          <w:rtl/>
        </w:rPr>
        <w:t xml:space="preserve">(ع) </w:t>
      </w:r>
      <w:r>
        <w:rPr>
          <w:rFonts w:ascii="Arial" w:hAnsi="Arial" w:cs="B Lotus"/>
          <w:sz w:val="28"/>
          <w:szCs w:val="28"/>
          <w:rtl/>
        </w:rPr>
        <w:t>می گوید</w:t>
      </w:r>
      <w:r w:rsidRPr="002B0C66">
        <w:rPr>
          <w:rFonts w:ascii="Arial" w:hAnsi="Arial" w:cs="B Lotus"/>
          <w:sz w:val="28"/>
          <w:szCs w:val="28"/>
          <w:rtl/>
        </w:rPr>
        <w:t xml:space="preserve">: </w:t>
      </w:r>
      <w:r>
        <w:rPr>
          <w:rFonts w:ascii="Arial" w:hAnsi="Arial" w:cs="B Lotus" w:hint="cs"/>
          <w:sz w:val="28"/>
          <w:szCs w:val="28"/>
          <w:rtl/>
        </w:rPr>
        <w:t>«</w:t>
      </w:r>
      <w:r>
        <w:rPr>
          <w:rFonts w:ascii="Arial" w:hAnsi="Arial" w:cs="B Lotus"/>
          <w:sz w:val="28"/>
          <w:szCs w:val="28"/>
          <w:rtl/>
        </w:rPr>
        <w:t>فردی را بزرگوارتر از پدرت ندیدم که در نبرد جمل، چون پا به فرار نهادیم</w:t>
      </w:r>
      <w:r w:rsidRPr="002B0C66">
        <w:rPr>
          <w:rFonts w:ascii="Arial" w:hAnsi="Arial" w:cs="B Lotus"/>
          <w:sz w:val="28"/>
          <w:szCs w:val="28"/>
          <w:rtl/>
        </w:rPr>
        <w:t>، با این که در مقام پیروزی و برتري</w:t>
      </w:r>
      <w:r>
        <w:rPr>
          <w:rFonts w:ascii="Arial" w:hAnsi="Arial" w:cs="B Lotus"/>
          <w:sz w:val="28"/>
          <w:szCs w:val="28"/>
          <w:rtl/>
        </w:rPr>
        <w:t xml:space="preserve"> بود</w:t>
      </w:r>
      <w:r w:rsidRPr="002B0C66">
        <w:rPr>
          <w:rFonts w:ascii="Arial" w:hAnsi="Arial" w:cs="B Lotus"/>
          <w:sz w:val="28"/>
          <w:szCs w:val="28"/>
          <w:rtl/>
        </w:rPr>
        <w:t>، منادی اش ندا در داد که گریختگان کشته نمی شوند و بر مجروحین اعمال خشونت نمی گردد</w:t>
      </w:r>
      <w:r>
        <w:rPr>
          <w:rFonts w:ascii="Arial" w:hAnsi="Arial" w:cs="B Lotus" w:hint="cs"/>
          <w:sz w:val="28"/>
          <w:szCs w:val="28"/>
          <w:rtl/>
        </w:rPr>
        <w:t>» (بیهقی، 8/181)</w:t>
      </w:r>
      <w:r w:rsidRPr="002B0C66">
        <w:rPr>
          <w:rFonts w:ascii="Arial" w:hAnsi="Arial" w:cs="B Lotus"/>
          <w:sz w:val="28"/>
          <w:szCs w:val="28"/>
          <w:rtl/>
        </w:rPr>
        <w:t xml:space="preserve">. </w:t>
      </w:r>
    </w:p>
    <w:p w14:paraId="2E9E0413" w14:textId="77777777" w:rsidR="007B7EC8" w:rsidRPr="00A47F83" w:rsidRDefault="00AC51F1" w:rsidP="00A47F83">
      <w:pPr>
        <w:spacing w:line="360" w:lineRule="auto"/>
        <w:jc w:val="lowKashida"/>
        <w:rPr>
          <w:rFonts w:ascii="Arial" w:hAnsi="Arial" w:cs="B Lotus"/>
          <w:sz w:val="28"/>
          <w:szCs w:val="28"/>
          <w:rtl/>
        </w:rPr>
      </w:pPr>
      <w:r w:rsidRPr="003546E1">
        <w:rPr>
          <w:rFonts w:ascii="Arial" w:hAnsi="Arial" w:cs="B Lotus"/>
          <w:sz w:val="28"/>
          <w:szCs w:val="28"/>
          <w:rtl/>
        </w:rPr>
        <w:t xml:space="preserve">از ابی امامه نقل می کند که می گوید: </w:t>
      </w:r>
      <w:r w:rsidRPr="003546E1">
        <w:rPr>
          <w:rFonts w:ascii="Arial" w:hAnsi="Arial" w:cs="B Lotus" w:hint="cs"/>
          <w:sz w:val="28"/>
          <w:szCs w:val="28"/>
          <w:rtl/>
        </w:rPr>
        <w:t>«</w:t>
      </w:r>
      <w:r w:rsidRPr="003546E1">
        <w:rPr>
          <w:rFonts w:ascii="Arial" w:hAnsi="Arial" w:cs="B Lotus"/>
          <w:sz w:val="28"/>
          <w:szCs w:val="28"/>
          <w:rtl/>
        </w:rPr>
        <w:t>من در</w:t>
      </w:r>
      <w:r w:rsidRPr="003546E1">
        <w:rPr>
          <w:rFonts w:ascii="Arial" w:hAnsi="Arial" w:cs="B Lotus" w:hint="cs"/>
          <w:sz w:val="28"/>
          <w:szCs w:val="28"/>
          <w:rtl/>
        </w:rPr>
        <w:t xml:space="preserve"> </w:t>
      </w:r>
      <w:r w:rsidRPr="003546E1">
        <w:rPr>
          <w:rFonts w:ascii="Arial" w:hAnsi="Arial" w:cs="B Lotus"/>
          <w:sz w:val="28"/>
          <w:szCs w:val="28"/>
          <w:rtl/>
        </w:rPr>
        <w:t>نبرد صفین حضور داشتم و</w:t>
      </w:r>
      <w:r w:rsidRPr="003546E1">
        <w:rPr>
          <w:rFonts w:ascii="Arial" w:hAnsi="Arial" w:cs="B Lotus" w:hint="cs"/>
          <w:sz w:val="28"/>
          <w:szCs w:val="28"/>
          <w:rtl/>
        </w:rPr>
        <w:t xml:space="preserve"> </w:t>
      </w:r>
      <w:r w:rsidRPr="003546E1">
        <w:rPr>
          <w:rFonts w:ascii="Arial" w:hAnsi="Arial" w:cs="B Lotus"/>
          <w:sz w:val="28"/>
          <w:szCs w:val="28"/>
          <w:rtl/>
        </w:rPr>
        <w:t>[ديدم] سپاه علی (ع) نه مجروحی را از پای</w:t>
      </w:r>
      <w:r w:rsidRPr="002B0C66">
        <w:rPr>
          <w:rFonts w:ascii="Arial" w:hAnsi="Arial" w:cs="B Lotus"/>
          <w:sz w:val="28"/>
          <w:szCs w:val="28"/>
          <w:rtl/>
        </w:rPr>
        <w:t xml:space="preserve"> در می آوردند و نه فراری اي را می کشتند </w:t>
      </w:r>
      <w:r>
        <w:rPr>
          <w:rFonts w:ascii="Arial" w:hAnsi="Arial" w:cs="B Lotus"/>
          <w:sz w:val="28"/>
          <w:szCs w:val="28"/>
          <w:rtl/>
        </w:rPr>
        <w:t>و نه کشته ای را برهنه می ساختند</w:t>
      </w:r>
      <w:r>
        <w:rPr>
          <w:rFonts w:ascii="Arial" w:hAnsi="Arial" w:cs="B Lotus" w:hint="cs"/>
          <w:sz w:val="28"/>
          <w:szCs w:val="28"/>
          <w:rtl/>
        </w:rPr>
        <w:t>» (نووی، 19/200، 202)</w:t>
      </w:r>
      <w:r w:rsidRPr="002B0C66">
        <w:rPr>
          <w:rFonts w:ascii="Arial" w:hAnsi="Arial" w:cs="B Lotus"/>
          <w:sz w:val="28"/>
          <w:szCs w:val="28"/>
          <w:rtl/>
        </w:rPr>
        <w:t>.</w:t>
      </w:r>
    </w:p>
    <w:p w14:paraId="7F0F1F18" w14:textId="77777777" w:rsidR="00AC51F1" w:rsidRPr="002B0C66" w:rsidRDefault="00AC51F1" w:rsidP="00AC51F1">
      <w:pPr>
        <w:spacing w:line="360" w:lineRule="auto"/>
        <w:jc w:val="lowKashida"/>
        <w:rPr>
          <w:rFonts w:ascii="Arial" w:hAnsi="Arial" w:cs="B Lotus"/>
          <w:sz w:val="28"/>
          <w:szCs w:val="28"/>
          <w:rtl/>
        </w:rPr>
      </w:pPr>
      <w:r>
        <w:rPr>
          <w:rFonts w:ascii="Arial" w:hAnsi="Arial" w:cs="B Lotus"/>
          <w:sz w:val="28"/>
          <w:szCs w:val="28"/>
          <w:rtl/>
        </w:rPr>
        <w:t>امام در نبرد صفین</w:t>
      </w:r>
      <w:r w:rsidRPr="002B0C66">
        <w:rPr>
          <w:rFonts w:ascii="Arial" w:hAnsi="Arial" w:cs="B Lotus"/>
          <w:sz w:val="28"/>
          <w:szCs w:val="28"/>
          <w:rtl/>
        </w:rPr>
        <w:t>، علاوه بر توصیه هایی ک</w:t>
      </w:r>
      <w:r>
        <w:rPr>
          <w:rFonts w:ascii="Arial" w:hAnsi="Arial" w:cs="B Lotus"/>
          <w:sz w:val="28"/>
          <w:szCs w:val="28"/>
          <w:rtl/>
        </w:rPr>
        <w:t>ه در خصوص رعایت حال زندگان دارد</w:t>
      </w:r>
      <w:r w:rsidRPr="002B0C66">
        <w:rPr>
          <w:rFonts w:ascii="Arial" w:hAnsi="Arial" w:cs="B Lotus"/>
          <w:sz w:val="28"/>
          <w:szCs w:val="28"/>
          <w:rtl/>
        </w:rPr>
        <w:t>، از س</w:t>
      </w:r>
      <w:r>
        <w:rPr>
          <w:rFonts w:ascii="Arial" w:hAnsi="Arial" w:cs="B Lotus"/>
          <w:sz w:val="28"/>
          <w:szCs w:val="28"/>
          <w:rtl/>
        </w:rPr>
        <w:t>پاهیان خویش می خواهد تا کشته ای</w:t>
      </w:r>
      <w:r w:rsidRPr="002B0C66">
        <w:rPr>
          <w:rFonts w:ascii="Arial" w:hAnsi="Arial" w:cs="B Lotus"/>
          <w:sz w:val="28"/>
          <w:szCs w:val="28"/>
          <w:rtl/>
        </w:rPr>
        <w:t xml:space="preserve"> را ب</w:t>
      </w:r>
      <w:r>
        <w:rPr>
          <w:rFonts w:ascii="Arial" w:hAnsi="Arial" w:cs="B Lotus"/>
          <w:sz w:val="28"/>
          <w:szCs w:val="28"/>
          <w:rtl/>
        </w:rPr>
        <w:t xml:space="preserve">رهنه نسازند و از او چیزی </w:t>
      </w:r>
      <w:r>
        <w:rPr>
          <w:rFonts w:ascii="Arial" w:hAnsi="Arial" w:cs="B Lotus" w:hint="cs"/>
          <w:sz w:val="28"/>
          <w:szCs w:val="28"/>
          <w:rtl/>
        </w:rPr>
        <w:t>برندارند (ابن سعد، 7/411)</w:t>
      </w:r>
      <w:r w:rsidRPr="002B0C66">
        <w:rPr>
          <w:rFonts w:ascii="Arial" w:hAnsi="Arial" w:cs="B Lotus"/>
          <w:sz w:val="28"/>
          <w:szCs w:val="28"/>
          <w:rtl/>
        </w:rPr>
        <w:t>.</w:t>
      </w:r>
    </w:p>
    <w:p w14:paraId="0228E5E4" w14:textId="77777777" w:rsidR="00AC51F1" w:rsidRPr="002B0C66" w:rsidRDefault="00AC51F1" w:rsidP="00AC51F1">
      <w:pPr>
        <w:spacing w:line="360" w:lineRule="auto"/>
        <w:jc w:val="lowKashida"/>
        <w:rPr>
          <w:rFonts w:ascii="Arial" w:hAnsi="Arial" w:cs="B Lotus"/>
          <w:sz w:val="28"/>
          <w:szCs w:val="28"/>
          <w:rtl/>
        </w:rPr>
      </w:pPr>
      <w:r>
        <w:rPr>
          <w:rFonts w:ascii="Arial" w:hAnsi="Arial" w:cs="B Lotus" w:hint="cs"/>
          <w:sz w:val="28"/>
          <w:szCs w:val="28"/>
          <w:rtl/>
        </w:rPr>
        <w:tab/>
      </w:r>
      <w:r>
        <w:rPr>
          <w:rFonts w:ascii="Arial" w:hAnsi="Arial" w:cs="B Lotus"/>
          <w:sz w:val="28"/>
          <w:szCs w:val="28"/>
          <w:rtl/>
        </w:rPr>
        <w:t>آن حضرت در نبرد جمل</w:t>
      </w:r>
      <w:r w:rsidRPr="002B0C66">
        <w:rPr>
          <w:rFonts w:ascii="Arial" w:hAnsi="Arial" w:cs="B Lotus"/>
          <w:sz w:val="28"/>
          <w:szCs w:val="28"/>
          <w:rtl/>
        </w:rPr>
        <w:t>،</w:t>
      </w:r>
      <w:r>
        <w:rPr>
          <w:rFonts w:ascii="Arial" w:hAnsi="Arial" w:cs="B Lotus" w:hint="cs"/>
          <w:sz w:val="28"/>
          <w:szCs w:val="28"/>
          <w:rtl/>
        </w:rPr>
        <w:t xml:space="preserve"> </w:t>
      </w:r>
      <w:r w:rsidRPr="002B0C66">
        <w:rPr>
          <w:rFonts w:ascii="Arial" w:hAnsi="Arial" w:cs="B Lotus"/>
          <w:sz w:val="28"/>
          <w:szCs w:val="28"/>
          <w:rtl/>
        </w:rPr>
        <w:t>هم چنين  از یاران خویش می خواهد تا از مثله کردن کشتگان دشمن پرهیز کنند</w:t>
      </w:r>
      <w:r>
        <w:rPr>
          <w:rFonts w:ascii="Arial" w:hAnsi="Arial" w:cs="B Lotus" w:hint="cs"/>
          <w:sz w:val="28"/>
          <w:szCs w:val="28"/>
          <w:rtl/>
        </w:rPr>
        <w:t xml:space="preserve"> (ابن ابی الحدید، 6/228)،</w:t>
      </w:r>
      <w:r w:rsidRPr="002B0C66">
        <w:rPr>
          <w:rFonts w:ascii="Arial" w:hAnsi="Arial" w:cs="B Lotus"/>
          <w:sz w:val="28"/>
          <w:szCs w:val="28"/>
          <w:rtl/>
        </w:rPr>
        <w:t xml:space="preserve"> با این که چنین روشی</w:t>
      </w:r>
      <w:r>
        <w:rPr>
          <w:rFonts w:ascii="Arial" w:hAnsi="Arial" w:cs="B Lotus"/>
          <w:sz w:val="28"/>
          <w:szCs w:val="28"/>
          <w:rtl/>
        </w:rPr>
        <w:t xml:space="preserve"> در نبرد های اعراب</w:t>
      </w:r>
      <w:r w:rsidRPr="002B0C66">
        <w:rPr>
          <w:rFonts w:ascii="Arial" w:hAnsi="Arial" w:cs="B Lotus"/>
          <w:sz w:val="28"/>
          <w:szCs w:val="28"/>
          <w:rtl/>
        </w:rPr>
        <w:t>، امری معمول بود؛ اما امام چنان که پیامبر (ص) می فرمود</w:t>
      </w:r>
      <w:r>
        <w:rPr>
          <w:rFonts w:ascii="Arial" w:hAnsi="Arial" w:cs="B Lotus" w:hint="cs"/>
          <w:sz w:val="28"/>
          <w:szCs w:val="28"/>
          <w:rtl/>
        </w:rPr>
        <w:t xml:space="preserve"> (خطیب بغدادی، 4/160، 6/374)،</w:t>
      </w:r>
      <w:r w:rsidRPr="002B0C66">
        <w:rPr>
          <w:rFonts w:ascii="Arial" w:hAnsi="Arial" w:cs="B Lotus"/>
          <w:sz w:val="28"/>
          <w:szCs w:val="28"/>
          <w:rtl/>
        </w:rPr>
        <w:t xml:space="preserve"> از ارتکاب به آن</w:t>
      </w:r>
      <w:r>
        <w:rPr>
          <w:rFonts w:ascii="Arial" w:hAnsi="Arial" w:cs="B Lotus" w:hint="cs"/>
          <w:sz w:val="28"/>
          <w:szCs w:val="28"/>
          <w:rtl/>
        </w:rPr>
        <w:t>،</w:t>
      </w:r>
      <w:r w:rsidRPr="002B0C66">
        <w:rPr>
          <w:rFonts w:ascii="Arial" w:hAnsi="Arial" w:cs="B Lotus"/>
          <w:sz w:val="28"/>
          <w:szCs w:val="28"/>
          <w:rtl/>
        </w:rPr>
        <w:t xml:space="preserve"> سپاه خویش را پره</w:t>
      </w:r>
      <w:r>
        <w:rPr>
          <w:rFonts w:ascii="Arial" w:hAnsi="Arial" w:cs="B Lotus"/>
          <w:sz w:val="28"/>
          <w:szCs w:val="28"/>
          <w:rtl/>
        </w:rPr>
        <w:t>یز می داد و در فرجام زندگی خویش</w:t>
      </w:r>
      <w:r w:rsidRPr="002B0C66">
        <w:rPr>
          <w:rFonts w:ascii="Arial" w:hAnsi="Arial" w:cs="B Lotus"/>
          <w:sz w:val="28"/>
          <w:szCs w:val="28"/>
          <w:rtl/>
        </w:rPr>
        <w:t xml:space="preserve">، که  با </w:t>
      </w:r>
      <w:r>
        <w:rPr>
          <w:rFonts w:ascii="Arial" w:hAnsi="Arial" w:cs="B Lotus"/>
          <w:sz w:val="28"/>
          <w:szCs w:val="28"/>
          <w:rtl/>
        </w:rPr>
        <w:t>شمشیر</w:t>
      </w:r>
      <w:r w:rsidRPr="002B0C66">
        <w:rPr>
          <w:rFonts w:ascii="Arial" w:hAnsi="Arial" w:cs="B Lotus"/>
          <w:sz w:val="28"/>
          <w:szCs w:val="28"/>
          <w:rtl/>
        </w:rPr>
        <w:t xml:space="preserve"> ابن ملجم جراحت یافت و </w:t>
      </w:r>
      <w:r>
        <w:rPr>
          <w:rFonts w:ascii="Arial" w:hAnsi="Arial" w:cs="B Lotus"/>
          <w:sz w:val="28"/>
          <w:szCs w:val="28"/>
          <w:rtl/>
        </w:rPr>
        <w:t>در بستر احتضار افتاد</w:t>
      </w:r>
      <w:r w:rsidRPr="002B0C66">
        <w:rPr>
          <w:rFonts w:ascii="Arial" w:hAnsi="Arial" w:cs="B Lotus"/>
          <w:sz w:val="28"/>
          <w:szCs w:val="28"/>
          <w:rtl/>
        </w:rPr>
        <w:t xml:space="preserve">، دربارۀ </w:t>
      </w:r>
      <w:r w:rsidRPr="002B0C66">
        <w:rPr>
          <w:rFonts w:ascii="Arial" w:hAnsi="Arial" w:cs="B Lotus"/>
          <w:sz w:val="28"/>
          <w:szCs w:val="28"/>
          <w:rtl/>
        </w:rPr>
        <w:lastRenderedPageBreak/>
        <w:t>وی نیز به فرزندانش وص</w:t>
      </w:r>
      <w:r>
        <w:rPr>
          <w:rFonts w:ascii="Arial" w:hAnsi="Arial" w:cs="B Lotus"/>
          <w:sz w:val="28"/>
          <w:szCs w:val="28"/>
          <w:rtl/>
        </w:rPr>
        <w:t>یت می کند که اگر من مردم، او را به قصاص بکشید</w:t>
      </w:r>
      <w:r w:rsidRPr="002B0C66">
        <w:rPr>
          <w:rFonts w:ascii="Arial" w:hAnsi="Arial" w:cs="B Lotus"/>
          <w:sz w:val="28"/>
          <w:szCs w:val="28"/>
          <w:rtl/>
        </w:rPr>
        <w:t>؛ اما مثله نک</w:t>
      </w:r>
      <w:r>
        <w:rPr>
          <w:rFonts w:ascii="Arial" w:hAnsi="Arial" w:cs="B Lotus"/>
          <w:sz w:val="28"/>
          <w:szCs w:val="28"/>
          <w:rtl/>
        </w:rPr>
        <w:t>نید</w:t>
      </w:r>
      <w:r>
        <w:rPr>
          <w:rFonts w:ascii="Arial" w:hAnsi="Arial" w:cs="B Lotus" w:hint="cs"/>
          <w:sz w:val="28"/>
          <w:szCs w:val="28"/>
          <w:rtl/>
        </w:rPr>
        <w:t xml:space="preserve"> (شیخ طوسی، 1387ق، 7/268)</w:t>
      </w:r>
      <w:r w:rsidRPr="002B0C66">
        <w:rPr>
          <w:rFonts w:ascii="Arial" w:hAnsi="Arial" w:cs="B Lotus"/>
          <w:sz w:val="28"/>
          <w:szCs w:val="28"/>
          <w:rtl/>
        </w:rPr>
        <w:t xml:space="preserve">. </w:t>
      </w:r>
    </w:p>
    <w:p w14:paraId="76080D34" w14:textId="77777777" w:rsidR="00964316" w:rsidRPr="00964316" w:rsidRDefault="00AC51F1" w:rsidP="006B1674">
      <w:pPr>
        <w:jc w:val="both"/>
        <w:rPr>
          <w:rFonts w:cs="B Lotus"/>
          <w:b/>
          <w:bCs/>
          <w:sz w:val="28"/>
          <w:szCs w:val="28"/>
          <w:rtl/>
        </w:rPr>
      </w:pPr>
      <w:r w:rsidRPr="002B0C66">
        <w:rPr>
          <w:rFonts w:ascii="Arial" w:hAnsi="Arial" w:cs="B Lotus"/>
          <w:sz w:val="28"/>
          <w:szCs w:val="28"/>
          <w:rtl/>
        </w:rPr>
        <w:t>یاران خویش را فرمان می دهد</w:t>
      </w:r>
      <w:r>
        <w:rPr>
          <w:rFonts w:ascii="Arial" w:hAnsi="Arial" w:cs="B Lotus" w:hint="cs"/>
          <w:sz w:val="28"/>
          <w:szCs w:val="28"/>
          <w:rtl/>
        </w:rPr>
        <w:t>:</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و لات</w:t>
      </w:r>
      <w:r>
        <w:rPr>
          <w:rFonts w:ascii="Arial" w:hAnsi="Arial" w:cs="B Lotus" w:hint="cs"/>
          <w:sz w:val="28"/>
          <w:szCs w:val="28"/>
          <w:rtl/>
        </w:rPr>
        <w:t>َ</w:t>
      </w:r>
      <w:r w:rsidRPr="002B0C66">
        <w:rPr>
          <w:rFonts w:ascii="Arial" w:hAnsi="Arial" w:cs="B Lotus"/>
          <w:sz w:val="28"/>
          <w:szCs w:val="28"/>
          <w:rtl/>
        </w:rPr>
        <w:t>دخ</w:t>
      </w:r>
      <w:r>
        <w:rPr>
          <w:rFonts w:ascii="Arial" w:hAnsi="Arial" w:cs="B Lotus" w:hint="cs"/>
          <w:sz w:val="28"/>
          <w:szCs w:val="28"/>
          <w:rtl/>
        </w:rPr>
        <w:t>ُ</w:t>
      </w:r>
      <w:r w:rsidRPr="002B0C66">
        <w:rPr>
          <w:rFonts w:ascii="Arial" w:hAnsi="Arial" w:cs="B Lotus"/>
          <w:sz w:val="28"/>
          <w:szCs w:val="28"/>
          <w:rtl/>
        </w:rPr>
        <w:t>لوا دار</w:t>
      </w:r>
      <w:r>
        <w:rPr>
          <w:rFonts w:ascii="Arial" w:hAnsi="Arial" w:cs="B Lotus" w:hint="cs"/>
          <w:sz w:val="28"/>
          <w:szCs w:val="28"/>
          <w:rtl/>
        </w:rPr>
        <w:t>َ</w:t>
      </w:r>
      <w:r w:rsidRPr="002B0C66">
        <w:rPr>
          <w:rFonts w:ascii="Arial" w:hAnsi="Arial" w:cs="B Lotus"/>
          <w:sz w:val="28"/>
          <w:szCs w:val="28"/>
          <w:rtl/>
        </w:rPr>
        <w:t xml:space="preserve"> </w:t>
      </w:r>
      <w:r>
        <w:rPr>
          <w:rFonts w:ascii="Arial" w:hAnsi="Arial" w:cs="B Lotus"/>
          <w:sz w:val="28"/>
          <w:szCs w:val="28"/>
          <w:rtl/>
        </w:rPr>
        <w:t>ا</w:t>
      </w:r>
      <w:r>
        <w:rPr>
          <w:rFonts w:ascii="Arial" w:hAnsi="Arial" w:cs="B Lotus" w:hint="cs"/>
          <w:sz w:val="28"/>
          <w:szCs w:val="28"/>
          <w:rtl/>
        </w:rPr>
        <w:t>َ</w:t>
      </w:r>
      <w:r>
        <w:rPr>
          <w:rFonts w:ascii="Arial" w:hAnsi="Arial" w:cs="B Lotus"/>
          <w:sz w:val="28"/>
          <w:szCs w:val="28"/>
          <w:rtl/>
        </w:rPr>
        <w:t>ح</w:t>
      </w:r>
      <w:r>
        <w:rPr>
          <w:rFonts w:ascii="Arial" w:hAnsi="Arial" w:cs="B Lotus" w:hint="cs"/>
          <w:sz w:val="28"/>
          <w:szCs w:val="28"/>
          <w:rtl/>
        </w:rPr>
        <w:t>َ</w:t>
      </w:r>
      <w:r>
        <w:rPr>
          <w:rFonts w:ascii="Arial" w:hAnsi="Arial" w:cs="B Lotus"/>
          <w:sz w:val="28"/>
          <w:szCs w:val="28"/>
          <w:rtl/>
        </w:rPr>
        <w:t>د</w:t>
      </w:r>
      <w:r>
        <w:rPr>
          <w:rFonts w:ascii="Arial" w:hAnsi="Arial" w:cs="B Lotus" w:hint="cs"/>
          <w:sz w:val="28"/>
          <w:szCs w:val="28"/>
          <w:rtl/>
        </w:rPr>
        <w:t>ٍ»:</w:t>
      </w:r>
      <w:r w:rsidRPr="002B0C66">
        <w:rPr>
          <w:rFonts w:ascii="Arial" w:hAnsi="Arial" w:cs="B Lotus"/>
          <w:sz w:val="28"/>
          <w:szCs w:val="28"/>
          <w:rtl/>
        </w:rPr>
        <w:t xml:space="preserve"> </w:t>
      </w:r>
      <w:r>
        <w:rPr>
          <w:rFonts w:ascii="Arial" w:hAnsi="Arial" w:cs="B Lotus" w:hint="cs"/>
          <w:sz w:val="28"/>
          <w:szCs w:val="28"/>
          <w:rtl/>
        </w:rPr>
        <w:t>«</w:t>
      </w:r>
      <w:r w:rsidRPr="002B0C66">
        <w:rPr>
          <w:rFonts w:ascii="Arial" w:hAnsi="Arial" w:cs="B Lotus"/>
          <w:sz w:val="28"/>
          <w:szCs w:val="28"/>
          <w:rtl/>
        </w:rPr>
        <w:t>وارد خانۀ کسی نشوید</w:t>
      </w:r>
      <w:r>
        <w:rPr>
          <w:rFonts w:ascii="Arial" w:hAnsi="Arial" w:cs="B Lotus" w:hint="cs"/>
          <w:sz w:val="28"/>
          <w:szCs w:val="28"/>
          <w:rtl/>
        </w:rPr>
        <w:t>»</w:t>
      </w:r>
      <w:r w:rsidRPr="002B0C66">
        <w:rPr>
          <w:rFonts w:ascii="Arial" w:hAnsi="Arial" w:cs="B Lotus"/>
          <w:sz w:val="28"/>
          <w:szCs w:val="28"/>
          <w:rtl/>
        </w:rPr>
        <w:t xml:space="preserve"> و در نبرد نهروان كه دلي  پر خون از م</w:t>
      </w:r>
      <w:r>
        <w:rPr>
          <w:rFonts w:ascii="Arial" w:hAnsi="Arial" w:cs="B Lotus"/>
          <w:sz w:val="28"/>
          <w:szCs w:val="28"/>
          <w:rtl/>
        </w:rPr>
        <w:t>ارقین دارد</w:t>
      </w:r>
      <w:r w:rsidRPr="002B0C66">
        <w:rPr>
          <w:rFonts w:ascii="Arial" w:hAnsi="Arial" w:cs="B Lotus"/>
          <w:sz w:val="28"/>
          <w:szCs w:val="28"/>
          <w:rtl/>
        </w:rPr>
        <w:t>، هرگز اجازه نمي ده</w:t>
      </w:r>
      <w:r>
        <w:rPr>
          <w:rFonts w:ascii="Arial" w:hAnsi="Arial" w:cs="B Lotus"/>
          <w:sz w:val="28"/>
          <w:szCs w:val="28"/>
          <w:rtl/>
        </w:rPr>
        <w:t>د تا پس از پیروزی</w:t>
      </w:r>
      <w:r w:rsidRPr="002B0C66">
        <w:rPr>
          <w:rFonts w:ascii="Arial" w:hAnsi="Arial" w:cs="B Lotus"/>
          <w:sz w:val="28"/>
          <w:szCs w:val="28"/>
          <w:rtl/>
        </w:rPr>
        <w:t xml:space="preserve">، سری بریده شود و </w:t>
      </w:r>
      <w:r>
        <w:rPr>
          <w:rFonts w:ascii="Arial" w:hAnsi="Arial" w:cs="B Lotus"/>
          <w:sz w:val="28"/>
          <w:szCs w:val="28"/>
          <w:rtl/>
        </w:rPr>
        <w:t>عورتی مکشوف گردد</w:t>
      </w:r>
      <w:r>
        <w:rPr>
          <w:rFonts w:ascii="Arial" w:hAnsi="Arial" w:cs="B Lotus" w:hint="cs"/>
          <w:sz w:val="28"/>
          <w:szCs w:val="28"/>
          <w:rtl/>
        </w:rPr>
        <w:t xml:space="preserve"> (بیهقی، 8/183)</w:t>
      </w:r>
      <w:r w:rsidRPr="002B0C66">
        <w:rPr>
          <w:rFonts w:ascii="Arial" w:hAnsi="Arial" w:cs="B Lotus"/>
          <w:sz w:val="28"/>
          <w:szCs w:val="28"/>
          <w:rtl/>
        </w:rPr>
        <w:t xml:space="preserve">. او همچنین از یارانش می خواست که </w:t>
      </w:r>
      <w:r>
        <w:rPr>
          <w:rFonts w:ascii="Arial" w:hAnsi="Arial" w:cs="B Lotus" w:hint="cs"/>
          <w:sz w:val="28"/>
          <w:szCs w:val="28"/>
          <w:rtl/>
        </w:rPr>
        <w:t>«</w:t>
      </w:r>
      <w:r w:rsidRPr="002B0C66">
        <w:rPr>
          <w:rFonts w:ascii="Arial" w:hAnsi="Arial" w:cs="B Lotus"/>
          <w:sz w:val="28"/>
          <w:szCs w:val="28"/>
          <w:rtl/>
        </w:rPr>
        <w:t>و اذا و</w:t>
      </w:r>
      <w:r>
        <w:rPr>
          <w:rFonts w:ascii="Arial" w:hAnsi="Arial" w:cs="B Lotus" w:hint="cs"/>
          <w:sz w:val="28"/>
          <w:szCs w:val="28"/>
          <w:rtl/>
        </w:rPr>
        <w:t>َ</w:t>
      </w:r>
      <w:r w:rsidRPr="002B0C66">
        <w:rPr>
          <w:rFonts w:ascii="Arial" w:hAnsi="Arial" w:cs="B Lotus"/>
          <w:sz w:val="28"/>
          <w:szCs w:val="28"/>
          <w:rtl/>
        </w:rPr>
        <w:t>ص</w:t>
      </w:r>
      <w:r>
        <w:rPr>
          <w:rFonts w:ascii="Arial" w:hAnsi="Arial" w:cs="B Lotus" w:hint="cs"/>
          <w:sz w:val="28"/>
          <w:szCs w:val="28"/>
          <w:rtl/>
        </w:rPr>
        <w:t>َ</w:t>
      </w:r>
      <w:r w:rsidRPr="002B0C66">
        <w:rPr>
          <w:rFonts w:ascii="Arial" w:hAnsi="Arial" w:cs="B Lotus"/>
          <w:sz w:val="28"/>
          <w:szCs w:val="28"/>
          <w:rtl/>
        </w:rPr>
        <w:t>لت</w:t>
      </w:r>
      <w:r>
        <w:rPr>
          <w:rFonts w:ascii="Arial" w:hAnsi="Arial" w:cs="B Lotus" w:hint="cs"/>
          <w:sz w:val="28"/>
          <w:szCs w:val="28"/>
          <w:rtl/>
        </w:rPr>
        <w:t>ُ</w:t>
      </w:r>
      <w:r w:rsidRPr="002B0C66">
        <w:rPr>
          <w:rFonts w:ascii="Arial" w:hAnsi="Arial" w:cs="B Lotus"/>
          <w:sz w:val="28"/>
          <w:szCs w:val="28"/>
          <w:rtl/>
        </w:rPr>
        <w:t>م الی ر</w:t>
      </w:r>
      <w:r>
        <w:rPr>
          <w:rFonts w:ascii="Arial" w:hAnsi="Arial" w:cs="B Lotus" w:hint="cs"/>
          <w:sz w:val="28"/>
          <w:szCs w:val="28"/>
          <w:rtl/>
        </w:rPr>
        <w:t>ِ</w:t>
      </w:r>
      <w:r w:rsidRPr="002B0C66">
        <w:rPr>
          <w:rFonts w:ascii="Arial" w:hAnsi="Arial" w:cs="B Lotus"/>
          <w:sz w:val="28"/>
          <w:szCs w:val="28"/>
          <w:rtl/>
        </w:rPr>
        <w:t>حال</w:t>
      </w:r>
      <w:r>
        <w:rPr>
          <w:rFonts w:ascii="Arial" w:hAnsi="Arial" w:cs="B Lotus" w:hint="cs"/>
          <w:sz w:val="28"/>
          <w:szCs w:val="28"/>
          <w:rtl/>
        </w:rPr>
        <w:t>ِ</w:t>
      </w:r>
      <w:r w:rsidRPr="002B0C66">
        <w:rPr>
          <w:rFonts w:ascii="Arial" w:hAnsi="Arial" w:cs="B Lotus"/>
          <w:sz w:val="28"/>
          <w:szCs w:val="28"/>
          <w:rtl/>
        </w:rPr>
        <w:t xml:space="preserve"> القوم</w:t>
      </w:r>
      <w:r>
        <w:rPr>
          <w:rFonts w:ascii="Arial" w:hAnsi="Arial" w:cs="B Lotus" w:hint="cs"/>
          <w:sz w:val="28"/>
          <w:szCs w:val="28"/>
          <w:rtl/>
        </w:rPr>
        <w:t>ِ</w:t>
      </w:r>
      <w:r w:rsidRPr="002B0C66">
        <w:rPr>
          <w:rFonts w:ascii="Arial" w:hAnsi="Arial" w:cs="B Lotus"/>
          <w:sz w:val="28"/>
          <w:szCs w:val="28"/>
          <w:rtl/>
        </w:rPr>
        <w:t xml:space="preserve"> فلات</w:t>
      </w:r>
      <w:r>
        <w:rPr>
          <w:rFonts w:ascii="Arial" w:hAnsi="Arial" w:cs="B Lotus" w:hint="cs"/>
          <w:sz w:val="28"/>
          <w:szCs w:val="28"/>
          <w:rtl/>
        </w:rPr>
        <w:t>َ</w:t>
      </w:r>
      <w:r w:rsidRPr="002B0C66">
        <w:rPr>
          <w:rFonts w:ascii="Arial" w:hAnsi="Arial" w:cs="B Lotus"/>
          <w:sz w:val="28"/>
          <w:szCs w:val="28"/>
          <w:rtl/>
        </w:rPr>
        <w:t>هت</w:t>
      </w:r>
      <w:r>
        <w:rPr>
          <w:rFonts w:ascii="Arial" w:hAnsi="Arial" w:cs="B Lotus" w:hint="cs"/>
          <w:sz w:val="28"/>
          <w:szCs w:val="28"/>
          <w:rtl/>
        </w:rPr>
        <w:t>َ</w:t>
      </w:r>
      <w:r w:rsidRPr="002B0C66">
        <w:rPr>
          <w:rFonts w:ascii="Arial" w:hAnsi="Arial" w:cs="B Lotus"/>
          <w:sz w:val="28"/>
          <w:szCs w:val="28"/>
          <w:rtl/>
        </w:rPr>
        <w:t>کوا.... و لات</w:t>
      </w:r>
      <w:r>
        <w:rPr>
          <w:rFonts w:ascii="Arial" w:hAnsi="Arial" w:cs="B Lotus" w:hint="cs"/>
          <w:sz w:val="28"/>
          <w:szCs w:val="28"/>
          <w:rtl/>
        </w:rPr>
        <w:t>َ</w:t>
      </w:r>
      <w:r w:rsidRPr="002B0C66">
        <w:rPr>
          <w:rFonts w:ascii="Arial" w:hAnsi="Arial" w:cs="B Lotus"/>
          <w:sz w:val="28"/>
          <w:szCs w:val="28"/>
          <w:rtl/>
        </w:rPr>
        <w:t>اخ</w:t>
      </w:r>
      <w:r>
        <w:rPr>
          <w:rFonts w:ascii="Arial" w:hAnsi="Arial" w:cs="B Lotus" w:hint="cs"/>
          <w:sz w:val="28"/>
          <w:szCs w:val="28"/>
          <w:rtl/>
        </w:rPr>
        <w:t>ُ</w:t>
      </w:r>
      <w:r w:rsidRPr="002B0C66">
        <w:rPr>
          <w:rFonts w:ascii="Arial" w:hAnsi="Arial" w:cs="B Lotus"/>
          <w:sz w:val="28"/>
          <w:szCs w:val="28"/>
          <w:rtl/>
        </w:rPr>
        <w:t>ذوا م</w:t>
      </w:r>
      <w:r>
        <w:rPr>
          <w:rFonts w:ascii="Arial" w:hAnsi="Arial" w:cs="B Lotus" w:hint="cs"/>
          <w:sz w:val="28"/>
          <w:szCs w:val="28"/>
          <w:rtl/>
        </w:rPr>
        <w:t>ِ</w:t>
      </w:r>
      <w:r w:rsidRPr="002B0C66">
        <w:rPr>
          <w:rFonts w:ascii="Arial" w:hAnsi="Arial" w:cs="B Lotus"/>
          <w:sz w:val="28"/>
          <w:szCs w:val="28"/>
          <w:rtl/>
        </w:rPr>
        <w:t>ن اموال</w:t>
      </w:r>
      <w:r>
        <w:rPr>
          <w:rFonts w:ascii="Arial" w:hAnsi="Arial" w:cs="B Lotus" w:hint="cs"/>
          <w:sz w:val="28"/>
          <w:szCs w:val="28"/>
          <w:rtl/>
        </w:rPr>
        <w:t>ِ</w:t>
      </w:r>
      <w:r w:rsidRPr="002B0C66">
        <w:rPr>
          <w:rFonts w:ascii="Arial" w:hAnsi="Arial" w:cs="B Lotus"/>
          <w:sz w:val="28"/>
          <w:szCs w:val="28"/>
          <w:rtl/>
        </w:rPr>
        <w:t>هم شیئاً</w:t>
      </w:r>
      <w:r>
        <w:rPr>
          <w:rFonts w:ascii="Arial" w:hAnsi="Arial" w:cs="B Lotus" w:hint="cs"/>
          <w:sz w:val="28"/>
          <w:szCs w:val="28"/>
          <w:rtl/>
        </w:rPr>
        <w:t>» (ابن ابی الحدید، 6/228). «</w:t>
      </w:r>
      <w:r w:rsidRPr="002B0C66">
        <w:rPr>
          <w:rFonts w:ascii="Arial" w:hAnsi="Arial" w:cs="B Lotus"/>
          <w:sz w:val="28"/>
          <w:szCs w:val="28"/>
          <w:rtl/>
        </w:rPr>
        <w:t>چون به خیمه گاه قومی رسیدید</w:t>
      </w:r>
      <w:r>
        <w:rPr>
          <w:rFonts w:ascii="Arial" w:hAnsi="Arial" w:cs="B Lotus" w:hint="cs"/>
          <w:sz w:val="28"/>
          <w:szCs w:val="28"/>
          <w:rtl/>
        </w:rPr>
        <w:t>،</w:t>
      </w:r>
      <w:r w:rsidRPr="002B0C66">
        <w:rPr>
          <w:rFonts w:ascii="Arial" w:hAnsi="Arial" w:cs="B Lotus"/>
          <w:sz w:val="28"/>
          <w:szCs w:val="28"/>
          <w:rtl/>
        </w:rPr>
        <w:t xml:space="preserve"> پرده دری نکن</w:t>
      </w:r>
      <w:r>
        <w:rPr>
          <w:rFonts w:ascii="Arial" w:hAnsi="Arial" w:cs="B Lotus"/>
          <w:sz w:val="28"/>
          <w:szCs w:val="28"/>
          <w:rtl/>
        </w:rPr>
        <w:t>ید و از اموالشان چیزی بر نگیرید</w:t>
      </w:r>
      <w:r>
        <w:rPr>
          <w:rFonts w:ascii="Arial" w:hAnsi="Arial" w:cs="B Lotus" w:hint="cs"/>
          <w:sz w:val="28"/>
          <w:szCs w:val="28"/>
          <w:rtl/>
        </w:rPr>
        <w:t>»</w:t>
      </w:r>
      <w:r w:rsidRPr="002B0C66">
        <w:rPr>
          <w:rFonts w:ascii="Arial" w:hAnsi="Arial" w:cs="B Lotus"/>
          <w:sz w:val="28"/>
          <w:szCs w:val="28"/>
          <w:rtl/>
        </w:rPr>
        <w:t>.</w:t>
      </w:r>
    </w:p>
    <w:sectPr w:rsidR="00964316" w:rsidRPr="00964316" w:rsidSect="00980B76">
      <w:footerReference w:type="default" r:id="rId8"/>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eology" w:date="2017-02-01T12:37:00Z" w:initials="T">
    <w:p w14:paraId="1590F70B" w14:textId="77777777" w:rsidR="00AB56FF" w:rsidRDefault="00AB56FF">
      <w:pPr>
        <w:pStyle w:val="CommentText"/>
      </w:pPr>
      <w:r>
        <w:rPr>
          <w:rStyle w:val="CommentReference"/>
        </w:rPr>
        <w:annotationRef/>
      </w:r>
      <w:r>
        <w:rPr>
          <w:rFonts w:hint="cs"/>
          <w:rtl/>
        </w:rPr>
        <w:t>موارد تاریخی باید خلاصه شود. این اخبار تاریخی در کتب ذکر شده است. باید به صورت خلاصه مطرح شود و در عوض حرف خود گفته شود.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0F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EF043" w14:textId="77777777" w:rsidR="00221436" w:rsidRDefault="00221436" w:rsidP="00DE4734">
      <w:pPr>
        <w:spacing w:after="0" w:line="240" w:lineRule="auto"/>
      </w:pPr>
      <w:r>
        <w:separator/>
      </w:r>
    </w:p>
  </w:endnote>
  <w:endnote w:type="continuationSeparator" w:id="0">
    <w:p w14:paraId="3134A772" w14:textId="77777777" w:rsidR="00221436" w:rsidRDefault="00221436" w:rsidP="00DE4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4854200"/>
      <w:docPartObj>
        <w:docPartGallery w:val="Page Numbers (Bottom of Page)"/>
        <w:docPartUnique/>
      </w:docPartObj>
    </w:sdtPr>
    <w:sdtEndPr>
      <w:rPr>
        <w:noProof/>
      </w:rPr>
    </w:sdtEndPr>
    <w:sdtContent>
      <w:p w14:paraId="1520BAA7" w14:textId="77777777" w:rsidR="00812BE6" w:rsidRDefault="00812BE6">
        <w:pPr>
          <w:pStyle w:val="Footer"/>
          <w:jc w:val="center"/>
        </w:pPr>
        <w:r>
          <w:fldChar w:fldCharType="begin"/>
        </w:r>
        <w:r>
          <w:instrText xml:space="preserve"> PAGE   \* MERGEFORMAT </w:instrText>
        </w:r>
        <w:r>
          <w:fldChar w:fldCharType="separate"/>
        </w:r>
        <w:r w:rsidR="00044940">
          <w:rPr>
            <w:noProof/>
            <w:rtl/>
          </w:rPr>
          <w:t>12</w:t>
        </w:r>
        <w:r>
          <w:rPr>
            <w:noProof/>
          </w:rPr>
          <w:fldChar w:fldCharType="end"/>
        </w:r>
      </w:p>
    </w:sdtContent>
  </w:sdt>
  <w:p w14:paraId="23A54434" w14:textId="77777777" w:rsidR="00812BE6" w:rsidRDefault="00812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207E3" w14:textId="77777777" w:rsidR="00221436" w:rsidRDefault="00221436" w:rsidP="00DE4734">
      <w:pPr>
        <w:spacing w:after="0" w:line="240" w:lineRule="auto"/>
      </w:pPr>
      <w:r>
        <w:separator/>
      </w:r>
    </w:p>
  </w:footnote>
  <w:footnote w:type="continuationSeparator" w:id="0">
    <w:p w14:paraId="3B7614BC" w14:textId="77777777" w:rsidR="00221436" w:rsidRDefault="00221436" w:rsidP="00DE4734">
      <w:pPr>
        <w:spacing w:after="0" w:line="240" w:lineRule="auto"/>
      </w:pPr>
      <w:r>
        <w:continuationSeparator/>
      </w:r>
    </w:p>
  </w:footnote>
  <w:footnote w:id="1">
    <w:p w14:paraId="4CCA6AD4" w14:textId="77777777" w:rsidR="00812BE6" w:rsidRDefault="00812BE6" w:rsidP="00812BE6">
      <w:pPr>
        <w:pStyle w:val="FootnoteText"/>
        <w:bidi w:val="0"/>
      </w:pPr>
      <w:r>
        <w:rPr>
          <w:rStyle w:val="FootnoteReference"/>
        </w:rPr>
        <w:footnoteRef/>
      </w:r>
      <w:r>
        <w:rPr>
          <w:rtl/>
        </w:rPr>
        <w:t xml:space="preserve"> </w:t>
      </w:r>
      <w:r>
        <w:t>. gohari-fa@gmail.com</w:t>
      </w:r>
    </w:p>
  </w:footnote>
  <w:footnote w:id="2">
    <w:p w14:paraId="0C712ECB" w14:textId="77777777" w:rsidR="00DE4734" w:rsidRDefault="00DE4734" w:rsidP="002A651F">
      <w:pPr>
        <w:pStyle w:val="FootnoteText"/>
        <w:jc w:val="both"/>
      </w:pPr>
      <w:r>
        <w:rPr>
          <w:rStyle w:val="FootnoteReference"/>
        </w:rPr>
        <w:footnoteRef/>
      </w:r>
      <w:r>
        <w:rPr>
          <w:rtl/>
        </w:rPr>
        <w:t xml:space="preserve"> </w:t>
      </w:r>
      <w:r>
        <w:rPr>
          <w:rFonts w:hint="cs"/>
          <w:rtl/>
        </w:rPr>
        <w:t>. و ا</w:t>
      </w:r>
      <w:r w:rsidR="00A376AE">
        <w:rPr>
          <w:rFonts w:hint="cs"/>
          <w:rtl/>
        </w:rPr>
        <w:t>ِ</w:t>
      </w:r>
      <w:r>
        <w:rPr>
          <w:rFonts w:hint="cs"/>
          <w:rtl/>
        </w:rPr>
        <w:t>ن ج</w:t>
      </w:r>
      <w:r w:rsidR="00A376AE">
        <w:rPr>
          <w:rFonts w:hint="cs"/>
          <w:rtl/>
        </w:rPr>
        <w:t>َ</w:t>
      </w:r>
      <w:r>
        <w:rPr>
          <w:rFonts w:hint="cs"/>
          <w:rtl/>
        </w:rPr>
        <w:t>ن</w:t>
      </w:r>
      <w:r w:rsidR="00A376AE">
        <w:rPr>
          <w:rFonts w:hint="cs"/>
          <w:rtl/>
        </w:rPr>
        <w:t>َ</w:t>
      </w:r>
      <w:r>
        <w:rPr>
          <w:rFonts w:hint="cs"/>
          <w:rtl/>
        </w:rPr>
        <w:t>حوا ل</w:t>
      </w:r>
      <w:r w:rsidR="00A376AE">
        <w:rPr>
          <w:rFonts w:hint="cs"/>
          <w:rtl/>
        </w:rPr>
        <w:t>ِ</w:t>
      </w:r>
      <w:r>
        <w:rPr>
          <w:rFonts w:hint="cs"/>
          <w:rtl/>
        </w:rPr>
        <w:t>لس</w:t>
      </w:r>
      <w:r w:rsidR="00A376AE">
        <w:rPr>
          <w:rFonts w:hint="cs"/>
          <w:rtl/>
        </w:rPr>
        <w:t>ّ</w:t>
      </w:r>
      <w:r>
        <w:rPr>
          <w:rFonts w:hint="cs"/>
          <w:rtl/>
        </w:rPr>
        <w:t>لم</w:t>
      </w:r>
      <w:r w:rsidR="00A376AE">
        <w:rPr>
          <w:rFonts w:hint="cs"/>
          <w:rtl/>
        </w:rPr>
        <w:t>ِ</w:t>
      </w:r>
      <w:r>
        <w:rPr>
          <w:rFonts w:hint="cs"/>
          <w:rtl/>
        </w:rPr>
        <w:t xml:space="preserve"> ف</w:t>
      </w:r>
      <w:r w:rsidR="00A376AE">
        <w:rPr>
          <w:rFonts w:hint="cs"/>
          <w:rtl/>
        </w:rPr>
        <w:t>َ</w:t>
      </w:r>
      <w:r>
        <w:rPr>
          <w:rFonts w:hint="cs"/>
          <w:rtl/>
        </w:rPr>
        <w:t>اجن</w:t>
      </w:r>
      <w:r w:rsidR="00A376AE">
        <w:rPr>
          <w:rFonts w:hint="cs"/>
          <w:rtl/>
        </w:rPr>
        <w:t>َ</w:t>
      </w:r>
      <w:r>
        <w:rPr>
          <w:rFonts w:hint="cs"/>
          <w:rtl/>
        </w:rPr>
        <w:t>ح ل</w:t>
      </w:r>
      <w:r w:rsidR="00A376AE">
        <w:rPr>
          <w:rFonts w:hint="cs"/>
          <w:rtl/>
        </w:rPr>
        <w:t>َ</w:t>
      </w:r>
      <w:r>
        <w:rPr>
          <w:rFonts w:hint="cs"/>
          <w:rtl/>
        </w:rPr>
        <w:t>ها و ت</w:t>
      </w:r>
      <w:r w:rsidR="00A376AE">
        <w:rPr>
          <w:rFonts w:hint="cs"/>
          <w:rtl/>
        </w:rPr>
        <w:t>َ</w:t>
      </w:r>
      <w:r>
        <w:rPr>
          <w:rFonts w:hint="cs"/>
          <w:rtl/>
        </w:rPr>
        <w:t>و</w:t>
      </w:r>
      <w:r w:rsidR="00A376AE">
        <w:rPr>
          <w:rFonts w:hint="cs"/>
          <w:rtl/>
        </w:rPr>
        <w:t>َ</w:t>
      </w:r>
      <w:r>
        <w:rPr>
          <w:rFonts w:hint="cs"/>
          <w:rtl/>
        </w:rPr>
        <w:t>ک</w:t>
      </w:r>
      <w:r w:rsidR="00A376AE">
        <w:rPr>
          <w:rFonts w:hint="cs"/>
          <w:rtl/>
        </w:rPr>
        <w:t>ّ</w:t>
      </w:r>
      <w:r>
        <w:rPr>
          <w:rFonts w:hint="cs"/>
          <w:rtl/>
        </w:rPr>
        <w:t>ل علی الله انه هو السمیع العلیم (انفال/61).</w:t>
      </w:r>
    </w:p>
  </w:footnote>
  <w:footnote w:id="3">
    <w:p w14:paraId="6D1CEB2C" w14:textId="77777777" w:rsidR="00DE4734" w:rsidRDefault="00DE4734" w:rsidP="002A651F">
      <w:pPr>
        <w:pStyle w:val="FootnoteText"/>
        <w:jc w:val="both"/>
      </w:pPr>
      <w:r>
        <w:rPr>
          <w:rStyle w:val="FootnoteReference"/>
        </w:rPr>
        <w:footnoteRef/>
      </w:r>
      <w:r>
        <w:rPr>
          <w:rtl/>
        </w:rPr>
        <w:t xml:space="preserve"> </w:t>
      </w:r>
      <w:r>
        <w:rPr>
          <w:rFonts w:hint="cs"/>
          <w:rtl/>
        </w:rPr>
        <w:t>. فقاتلوا ائمه الکفر انهم لا ایمان لهم لعلهم ینتهون (توبه/12).</w:t>
      </w:r>
    </w:p>
  </w:footnote>
  <w:footnote w:id="4">
    <w:p w14:paraId="0976F77D" w14:textId="77777777" w:rsidR="001351B3" w:rsidRDefault="001351B3" w:rsidP="002A651F">
      <w:pPr>
        <w:pStyle w:val="FootnoteText"/>
        <w:jc w:val="both"/>
      </w:pPr>
      <w:r>
        <w:rPr>
          <w:rStyle w:val="FootnoteReference"/>
        </w:rPr>
        <w:footnoteRef/>
      </w:r>
      <w:r>
        <w:rPr>
          <w:rtl/>
        </w:rPr>
        <w:t xml:space="preserve"> </w:t>
      </w:r>
      <w:r>
        <w:rPr>
          <w:rFonts w:hint="cs"/>
          <w:rtl/>
        </w:rPr>
        <w:t xml:space="preserve">. </w:t>
      </w:r>
      <w:r>
        <w:rPr>
          <w:rtl/>
        </w:rPr>
        <w:t>أَشْعِرْ قَلْبَكَ اَلرَّحْمَةَ لِلرَّعِیَّةِ وَ اَلْمَحَبَّةَ لَهُمْ وَ اَللُّطْفَ بِهِمْ وَ لاَ تَكُونَنَّ عَلَیْهِمْ سَبُعاً ضَارِیاً تَغْتَنِمُ أَكْلَهُمْ فَإِنَّهُمْ صِنْفَانِ إِمَّا أَخٌ لَكَ فِی اَلدِّینِ وَ إِمَّا نَظِیرٌ لَكَ فِی اَلْخَلْقِ یَفْرُطُ مِنْهُمُ اَلزَّلَلُ وَ تَعْرِضُ لَهُمُ اَلْعِلَلُ وَ یُؤْتَى عَلَى أَیْدِیهِمْ فِی اَلْعَمْدِ وَ اَلْخَطَإِ فَأَعْطِهِمْ مِنْ عَفْوِكَ وَ صَفْحِكَ مِثْلِ اَلَّذِی تُحِبُّ وَ تَرْضَى أَنْ یُعْطِیَكَ اَللَّهُ مِنْ عَفْوِهِ وَ صَفْحِهِ</w:t>
      </w:r>
      <w:r w:rsidR="002A651F">
        <w:rPr>
          <w:rFonts w:hint="cs"/>
          <w:rtl/>
        </w:rPr>
        <w:t xml:space="preserve"> (</w:t>
      </w:r>
      <w:r w:rsidR="002A651F" w:rsidRPr="002A651F">
        <w:rPr>
          <w:rFonts w:hint="cs"/>
          <w:i/>
          <w:iCs/>
          <w:rtl/>
        </w:rPr>
        <w:t>نهج البلاغه</w:t>
      </w:r>
      <w:r w:rsidR="002A651F">
        <w:rPr>
          <w:rFonts w:hint="cs"/>
          <w:rtl/>
        </w:rPr>
        <w:t>، نامه 53).</w:t>
      </w:r>
    </w:p>
  </w:footnote>
  <w:footnote w:id="5">
    <w:p w14:paraId="34013DAB" w14:textId="77777777" w:rsidR="002A651F" w:rsidRDefault="002A651F" w:rsidP="002A651F">
      <w:pPr>
        <w:pStyle w:val="FootnoteText"/>
        <w:jc w:val="both"/>
      </w:pPr>
      <w:r>
        <w:rPr>
          <w:rStyle w:val="FootnoteReference"/>
        </w:rPr>
        <w:footnoteRef/>
      </w:r>
      <w:r>
        <w:rPr>
          <w:rtl/>
        </w:rPr>
        <w:t xml:space="preserve"> </w:t>
      </w:r>
      <w:r>
        <w:rPr>
          <w:rFonts w:hint="cs"/>
          <w:rtl/>
        </w:rPr>
        <w:t xml:space="preserve">. </w:t>
      </w:r>
      <w:r>
        <w:rPr>
          <w:rtl/>
        </w:rPr>
        <w:t>وَ لَقَدْ بَلَغَنِي اءَنَّ الرَّجُلَ مِنْهُمْ كَانَ يَدْخُلُ عَلَى الْمَرْاءَةِ الْمُسْلِمَةِ وَ الْاءُخْرَى الْمُعَاهِدَةِ فَيَنْتَزِعُ حِجْلَهَا وَ قُلُبَهَا وَ قَلاَئِدَهَا وَ رُعُثَهَا مَا تَمْتَنِعُ مِنْهُ إِلا بِالاِسْتِرْجَاعِ وَ الاِسْتِرْحَامِ ثُمَّ انْصَرَفُوا وَافِرِينَ مَا نَالَ رَجُلاً مِنْهُمْ كَلْمٌ وَ لاَ اءُرِيقَ لَهُمْ دَمٌ فَلَوْ اءَنَّ امْرَأً مُسْلِما مَاتَ مِنْ بَعْدِ هَذَا اءَسَفا مَا كَانَ بِهِ مَلُوما بَلْ كَانَ بِهِ عِنْدِي جَدِيرا</w:t>
      </w:r>
      <w:r>
        <w:rPr>
          <w:rFonts w:hint="cs"/>
          <w:rtl/>
        </w:rPr>
        <w:t xml:space="preserve"> (همان، خطبه 27).</w:t>
      </w:r>
    </w:p>
  </w:footnote>
  <w:footnote w:id="6">
    <w:p w14:paraId="2EA798FF" w14:textId="77777777" w:rsidR="00DC75EE" w:rsidRDefault="00DC75EE">
      <w:pPr>
        <w:pStyle w:val="FootnoteText"/>
        <w:rPr>
          <w:rtl/>
        </w:rPr>
      </w:pPr>
      <w:r>
        <w:rPr>
          <w:rStyle w:val="FootnoteReference"/>
        </w:rPr>
        <w:footnoteRef/>
      </w:r>
      <w:r>
        <w:rPr>
          <w:rtl/>
        </w:rPr>
        <w:t xml:space="preserve"> </w:t>
      </w:r>
      <w:r>
        <w:rPr>
          <w:rFonts w:hint="cs"/>
          <w:rtl/>
        </w:rPr>
        <w:t>. اولئک خذلوا الحق و لم ینصروا الباطل</w:t>
      </w:r>
    </w:p>
  </w:footnote>
  <w:footnote w:id="7">
    <w:p w14:paraId="7ACCDC79" w14:textId="10113847" w:rsidR="001849E1" w:rsidRDefault="001849E1">
      <w:pPr>
        <w:pStyle w:val="FootnoteText"/>
      </w:pPr>
      <w:r>
        <w:rPr>
          <w:rStyle w:val="FootnoteReference"/>
        </w:rPr>
        <w:footnoteRef/>
      </w:r>
      <w:r>
        <w:rPr>
          <w:rtl/>
        </w:rPr>
        <w:t xml:space="preserve"> </w:t>
      </w:r>
      <w:r>
        <w:rPr>
          <w:rFonts w:hint="cs"/>
          <w:rtl/>
        </w:rPr>
        <w:t>. بایعنی الناس غیر مستکرهین و لا مجبرین بل طائعین مخیرین (نهج البلاغه، نامه1، الجمل، 140، 144).</w:t>
      </w:r>
    </w:p>
  </w:footnote>
  <w:footnote w:id="8">
    <w:p w14:paraId="26ECF1F7" w14:textId="6BD0E8DE" w:rsidR="007F7080" w:rsidRDefault="007F7080">
      <w:pPr>
        <w:pStyle w:val="FootnoteText"/>
        <w:rPr>
          <w:rtl/>
        </w:rPr>
      </w:pPr>
      <w:r>
        <w:rPr>
          <w:rStyle w:val="FootnoteReference"/>
        </w:rPr>
        <w:footnoteRef/>
      </w:r>
      <w:r>
        <w:rPr>
          <w:rtl/>
        </w:rPr>
        <w:t xml:space="preserve"> </w:t>
      </w:r>
      <w:r>
        <w:rPr>
          <w:rFonts w:hint="cs"/>
          <w:rtl/>
        </w:rPr>
        <w:t>. ولقد اوحی الیک و الی الذین من قبلک لئن اشرکت لیحبطن عملک و لتکونن من الخاسرین ().</w:t>
      </w:r>
    </w:p>
  </w:footnote>
  <w:footnote w:id="9">
    <w:p w14:paraId="0BE81668" w14:textId="276CA7A0" w:rsidR="006530D2" w:rsidRDefault="006530D2">
      <w:pPr>
        <w:pStyle w:val="FootnoteText"/>
      </w:pPr>
      <w:r>
        <w:rPr>
          <w:rStyle w:val="FootnoteReference"/>
        </w:rPr>
        <w:footnoteRef/>
      </w:r>
      <w:r>
        <w:rPr>
          <w:rtl/>
        </w:rPr>
        <w:t xml:space="preserve"> </w:t>
      </w:r>
      <w:r>
        <w:rPr>
          <w:rFonts w:hint="cs"/>
          <w:rtl/>
        </w:rPr>
        <w:t>. فاصبر ان وعد الله حق و لایستخفنک الذین لایوقنون (روم، 60).</w:t>
      </w:r>
    </w:p>
  </w:footnote>
  <w:footnote w:id="10">
    <w:p w14:paraId="5FEE9C58" w14:textId="6CEBD613" w:rsidR="00C64B8F" w:rsidRDefault="00C64B8F">
      <w:pPr>
        <w:pStyle w:val="FootnoteText"/>
      </w:pPr>
      <w:r>
        <w:rPr>
          <w:rStyle w:val="FootnoteReference"/>
        </w:rPr>
        <w:footnoteRef/>
      </w:r>
      <w:r>
        <w:rPr>
          <w:rtl/>
        </w:rPr>
        <w:t xml:space="preserve"> </w:t>
      </w:r>
      <w:r>
        <w:rPr>
          <w:rFonts w:hint="cs"/>
          <w:rtl/>
        </w:rPr>
        <w:t>. اعرفتنی بالحجاز و انکرتنی بالعراق فما عدا مما بدا.</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eology">
    <w15:presenceInfo w15:providerId="None" w15:userId="Theolo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A9"/>
    <w:rsid w:val="000341DE"/>
    <w:rsid w:val="00040654"/>
    <w:rsid w:val="00044940"/>
    <w:rsid w:val="000A1EDF"/>
    <w:rsid w:val="0010378F"/>
    <w:rsid w:val="00134149"/>
    <w:rsid w:val="001351B3"/>
    <w:rsid w:val="00156277"/>
    <w:rsid w:val="00157D20"/>
    <w:rsid w:val="001849E1"/>
    <w:rsid w:val="001F59E2"/>
    <w:rsid w:val="001F7A35"/>
    <w:rsid w:val="00213465"/>
    <w:rsid w:val="0021578B"/>
    <w:rsid w:val="00221436"/>
    <w:rsid w:val="0023129A"/>
    <w:rsid w:val="00233FA8"/>
    <w:rsid w:val="002A651F"/>
    <w:rsid w:val="00310629"/>
    <w:rsid w:val="00342468"/>
    <w:rsid w:val="00343B6B"/>
    <w:rsid w:val="003614AA"/>
    <w:rsid w:val="003B19E4"/>
    <w:rsid w:val="003B5061"/>
    <w:rsid w:val="003B6A24"/>
    <w:rsid w:val="003C2656"/>
    <w:rsid w:val="00416B55"/>
    <w:rsid w:val="00474900"/>
    <w:rsid w:val="00494FF9"/>
    <w:rsid w:val="004C0211"/>
    <w:rsid w:val="004E2B07"/>
    <w:rsid w:val="004E486C"/>
    <w:rsid w:val="004F5DA4"/>
    <w:rsid w:val="005176AA"/>
    <w:rsid w:val="0053554B"/>
    <w:rsid w:val="00556915"/>
    <w:rsid w:val="005637CB"/>
    <w:rsid w:val="00570AEA"/>
    <w:rsid w:val="005960E0"/>
    <w:rsid w:val="005F1341"/>
    <w:rsid w:val="00647C7E"/>
    <w:rsid w:val="006530D2"/>
    <w:rsid w:val="00665DC3"/>
    <w:rsid w:val="00670D47"/>
    <w:rsid w:val="0068334A"/>
    <w:rsid w:val="0069609A"/>
    <w:rsid w:val="006A3DA2"/>
    <w:rsid w:val="006A4166"/>
    <w:rsid w:val="006B1674"/>
    <w:rsid w:val="006B43E8"/>
    <w:rsid w:val="006E2EE9"/>
    <w:rsid w:val="006F0753"/>
    <w:rsid w:val="006F2C8C"/>
    <w:rsid w:val="006F54D8"/>
    <w:rsid w:val="00707AE4"/>
    <w:rsid w:val="00711512"/>
    <w:rsid w:val="0071526F"/>
    <w:rsid w:val="007170A6"/>
    <w:rsid w:val="007231DC"/>
    <w:rsid w:val="0073149A"/>
    <w:rsid w:val="00732540"/>
    <w:rsid w:val="0075724D"/>
    <w:rsid w:val="0077291B"/>
    <w:rsid w:val="007B669D"/>
    <w:rsid w:val="007B7EC8"/>
    <w:rsid w:val="007C37C3"/>
    <w:rsid w:val="007F7080"/>
    <w:rsid w:val="00801287"/>
    <w:rsid w:val="00812BE6"/>
    <w:rsid w:val="00860744"/>
    <w:rsid w:val="00862B3E"/>
    <w:rsid w:val="008679DB"/>
    <w:rsid w:val="008C0AD3"/>
    <w:rsid w:val="008D3E5F"/>
    <w:rsid w:val="008D58E9"/>
    <w:rsid w:val="008D7E27"/>
    <w:rsid w:val="008E4921"/>
    <w:rsid w:val="0093145B"/>
    <w:rsid w:val="00937420"/>
    <w:rsid w:val="00964316"/>
    <w:rsid w:val="00964B57"/>
    <w:rsid w:val="00972C25"/>
    <w:rsid w:val="00980B76"/>
    <w:rsid w:val="00980D20"/>
    <w:rsid w:val="009C45D8"/>
    <w:rsid w:val="009D4D30"/>
    <w:rsid w:val="00A376AE"/>
    <w:rsid w:val="00A47F83"/>
    <w:rsid w:val="00A53AC6"/>
    <w:rsid w:val="00A55B64"/>
    <w:rsid w:val="00AB56FF"/>
    <w:rsid w:val="00AC51F1"/>
    <w:rsid w:val="00AF257F"/>
    <w:rsid w:val="00AF71DF"/>
    <w:rsid w:val="00B002B8"/>
    <w:rsid w:val="00B604EF"/>
    <w:rsid w:val="00B7293D"/>
    <w:rsid w:val="00B763FA"/>
    <w:rsid w:val="00B81053"/>
    <w:rsid w:val="00B94AB6"/>
    <w:rsid w:val="00BD5F3E"/>
    <w:rsid w:val="00BF7153"/>
    <w:rsid w:val="00C05898"/>
    <w:rsid w:val="00C12A8F"/>
    <w:rsid w:val="00C229AD"/>
    <w:rsid w:val="00C64B8F"/>
    <w:rsid w:val="00C76A20"/>
    <w:rsid w:val="00C91945"/>
    <w:rsid w:val="00CB5F81"/>
    <w:rsid w:val="00CC36EF"/>
    <w:rsid w:val="00CE347F"/>
    <w:rsid w:val="00CE50CC"/>
    <w:rsid w:val="00CF0ED3"/>
    <w:rsid w:val="00CF2301"/>
    <w:rsid w:val="00CF3474"/>
    <w:rsid w:val="00D00442"/>
    <w:rsid w:val="00D03C40"/>
    <w:rsid w:val="00D13785"/>
    <w:rsid w:val="00D23DB7"/>
    <w:rsid w:val="00D32F25"/>
    <w:rsid w:val="00D44080"/>
    <w:rsid w:val="00D6036B"/>
    <w:rsid w:val="00D6210A"/>
    <w:rsid w:val="00D8267F"/>
    <w:rsid w:val="00D83A10"/>
    <w:rsid w:val="00D83B35"/>
    <w:rsid w:val="00DA3661"/>
    <w:rsid w:val="00DC2802"/>
    <w:rsid w:val="00DC692E"/>
    <w:rsid w:val="00DC75EE"/>
    <w:rsid w:val="00DD0446"/>
    <w:rsid w:val="00DD7055"/>
    <w:rsid w:val="00DE4734"/>
    <w:rsid w:val="00DE4990"/>
    <w:rsid w:val="00E14BC0"/>
    <w:rsid w:val="00E43105"/>
    <w:rsid w:val="00E60F10"/>
    <w:rsid w:val="00E820A9"/>
    <w:rsid w:val="00EB488D"/>
    <w:rsid w:val="00EB4E20"/>
    <w:rsid w:val="00EE26FA"/>
    <w:rsid w:val="00F31C36"/>
    <w:rsid w:val="00F5206A"/>
    <w:rsid w:val="00FB4F75"/>
    <w:rsid w:val="00FC6063"/>
    <w:rsid w:val="00FE41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988"/>
  <w15:chartTrackingRefBased/>
  <w15:docId w15:val="{99E67C68-62F6-4640-B747-AB3E86F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734"/>
    <w:rPr>
      <w:sz w:val="20"/>
      <w:szCs w:val="20"/>
    </w:rPr>
  </w:style>
  <w:style w:type="character" w:styleId="FootnoteReference">
    <w:name w:val="footnote reference"/>
    <w:basedOn w:val="DefaultParagraphFont"/>
    <w:uiPriority w:val="99"/>
    <w:semiHidden/>
    <w:unhideWhenUsed/>
    <w:rsid w:val="00DE4734"/>
    <w:rPr>
      <w:vertAlign w:val="superscript"/>
    </w:rPr>
  </w:style>
  <w:style w:type="paragraph" w:styleId="Header">
    <w:name w:val="header"/>
    <w:basedOn w:val="Normal"/>
    <w:link w:val="HeaderChar"/>
    <w:uiPriority w:val="99"/>
    <w:unhideWhenUsed/>
    <w:rsid w:val="00812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E6"/>
  </w:style>
  <w:style w:type="paragraph" w:styleId="Footer">
    <w:name w:val="footer"/>
    <w:basedOn w:val="Normal"/>
    <w:link w:val="FooterChar"/>
    <w:uiPriority w:val="99"/>
    <w:unhideWhenUsed/>
    <w:rsid w:val="00812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E6"/>
  </w:style>
  <w:style w:type="character" w:styleId="CommentReference">
    <w:name w:val="annotation reference"/>
    <w:basedOn w:val="DefaultParagraphFont"/>
    <w:uiPriority w:val="99"/>
    <w:semiHidden/>
    <w:unhideWhenUsed/>
    <w:rsid w:val="00AB56FF"/>
    <w:rPr>
      <w:sz w:val="16"/>
      <w:szCs w:val="16"/>
    </w:rPr>
  </w:style>
  <w:style w:type="paragraph" w:styleId="CommentText">
    <w:name w:val="annotation text"/>
    <w:basedOn w:val="Normal"/>
    <w:link w:val="CommentTextChar"/>
    <w:uiPriority w:val="99"/>
    <w:semiHidden/>
    <w:unhideWhenUsed/>
    <w:rsid w:val="00AB56FF"/>
    <w:pPr>
      <w:spacing w:line="240" w:lineRule="auto"/>
    </w:pPr>
    <w:rPr>
      <w:sz w:val="20"/>
      <w:szCs w:val="20"/>
    </w:rPr>
  </w:style>
  <w:style w:type="character" w:customStyle="1" w:styleId="CommentTextChar">
    <w:name w:val="Comment Text Char"/>
    <w:basedOn w:val="DefaultParagraphFont"/>
    <w:link w:val="CommentText"/>
    <w:uiPriority w:val="99"/>
    <w:semiHidden/>
    <w:rsid w:val="00AB56FF"/>
    <w:rPr>
      <w:sz w:val="20"/>
      <w:szCs w:val="20"/>
    </w:rPr>
  </w:style>
  <w:style w:type="paragraph" w:styleId="CommentSubject">
    <w:name w:val="annotation subject"/>
    <w:basedOn w:val="CommentText"/>
    <w:next w:val="CommentText"/>
    <w:link w:val="CommentSubjectChar"/>
    <w:uiPriority w:val="99"/>
    <w:semiHidden/>
    <w:unhideWhenUsed/>
    <w:rsid w:val="00AB56FF"/>
    <w:rPr>
      <w:b/>
      <w:bCs/>
    </w:rPr>
  </w:style>
  <w:style w:type="character" w:customStyle="1" w:styleId="CommentSubjectChar">
    <w:name w:val="Comment Subject Char"/>
    <w:basedOn w:val="CommentTextChar"/>
    <w:link w:val="CommentSubject"/>
    <w:uiPriority w:val="99"/>
    <w:semiHidden/>
    <w:rsid w:val="00AB56FF"/>
    <w:rPr>
      <w:b/>
      <w:bCs/>
      <w:sz w:val="20"/>
      <w:szCs w:val="20"/>
    </w:rPr>
  </w:style>
  <w:style w:type="paragraph" w:styleId="BalloonText">
    <w:name w:val="Balloon Text"/>
    <w:basedOn w:val="Normal"/>
    <w:link w:val="BalloonTextChar"/>
    <w:uiPriority w:val="99"/>
    <w:semiHidden/>
    <w:unhideWhenUsed/>
    <w:rsid w:val="00AB5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Theology</dc:creator>
  <cp:keywords/>
  <dc:description/>
  <cp:lastModifiedBy>Theology</cp:lastModifiedBy>
  <cp:revision>129</cp:revision>
  <dcterms:created xsi:type="dcterms:W3CDTF">2016-12-28T14:15:00Z</dcterms:created>
  <dcterms:modified xsi:type="dcterms:W3CDTF">2017-02-05T15:03:00Z</dcterms:modified>
</cp:coreProperties>
</file>