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3C8" w:rsidRPr="00C303C8" w:rsidRDefault="00C303C8" w:rsidP="00C303C8">
      <w:pPr>
        <w:spacing w:before="100" w:beforeAutospacing="1" w:after="100" w:afterAutospacing="1" w:line="240" w:lineRule="auto"/>
        <w:jc w:val="center"/>
        <w:outlineLvl w:val="2"/>
        <w:rPr>
          <w:rFonts w:ascii="Times New Roman" w:eastAsia="Times New Roman" w:hAnsi="Times New Roman" w:cs="Times New Roman" w:hint="cs"/>
          <w:b/>
          <w:bCs/>
          <w:color w:val="FF0000"/>
          <w:sz w:val="27"/>
          <w:szCs w:val="27"/>
          <w:rtl/>
          <w:lang w:bidi="fa-IR"/>
        </w:rPr>
      </w:pPr>
      <w:r>
        <w:rPr>
          <w:rFonts w:ascii="Times New Roman" w:eastAsia="Times New Roman" w:hAnsi="Times New Roman" w:cs="Times New Roman" w:hint="cs"/>
          <w:b/>
          <w:bCs/>
          <w:sz w:val="27"/>
          <w:szCs w:val="27"/>
          <w:rtl/>
          <w:lang w:bidi="fa-IR"/>
        </w:rPr>
        <w:t>ک</w:t>
      </w:r>
      <w:r w:rsidRPr="00C303C8">
        <w:rPr>
          <w:rFonts w:ascii="Times New Roman" w:eastAsia="Times New Roman" w:hAnsi="Times New Roman" w:cs="Times New Roman" w:hint="cs"/>
          <w:b/>
          <w:bCs/>
          <w:color w:val="FF0000"/>
          <w:sz w:val="27"/>
          <w:szCs w:val="27"/>
          <w:rtl/>
          <w:lang w:bidi="fa-IR"/>
        </w:rPr>
        <w:t>ارشناس محترم ببخشید تا چند روز دیگر اصل فای</w:t>
      </w:r>
      <w:bookmarkStart w:id="0" w:name="_GoBack"/>
      <w:bookmarkEnd w:id="0"/>
      <w:r w:rsidRPr="00C303C8">
        <w:rPr>
          <w:rFonts w:ascii="Times New Roman" w:eastAsia="Times New Roman" w:hAnsi="Times New Roman" w:cs="Times New Roman" w:hint="cs"/>
          <w:b/>
          <w:bCs/>
          <w:color w:val="FF0000"/>
          <w:sz w:val="27"/>
          <w:szCs w:val="27"/>
          <w:rtl/>
          <w:lang w:bidi="fa-IR"/>
        </w:rPr>
        <w:t>لها ضمیمه می گردند.</w:t>
      </w:r>
    </w:p>
    <w:p w:rsidR="00B74B52" w:rsidRDefault="00B74B52" w:rsidP="00B74B52">
      <w:pPr>
        <w:spacing w:before="100" w:beforeAutospacing="1" w:after="100" w:afterAutospacing="1" w:line="240" w:lineRule="auto"/>
        <w:jc w:val="both"/>
        <w:outlineLvl w:val="2"/>
        <w:rPr>
          <w:rFonts w:ascii="Times New Roman" w:eastAsia="Times New Roman" w:hAnsi="Times New Roman" w:cs="Times New Roman"/>
          <w:b/>
          <w:bCs/>
          <w:sz w:val="27"/>
          <w:szCs w:val="27"/>
          <w:rtl/>
          <w:lang w:bidi="fa-IR"/>
        </w:rPr>
      </w:pPr>
      <w:r w:rsidRPr="00B74B52">
        <w:rPr>
          <w:rFonts w:ascii="Times New Roman" w:eastAsia="Times New Roman" w:hAnsi="Times New Roman" w:cs="Times New Roman"/>
          <w:b/>
          <w:bCs/>
          <w:sz w:val="27"/>
          <w:szCs w:val="27"/>
        </w:rPr>
        <w:t>https://www.civilica.com/Paper-MOCONF13-MOCONF13_057=</w:t>
      </w:r>
    </w:p>
    <w:p w:rsidR="00B74B52" w:rsidRPr="00B74B52" w:rsidRDefault="00B74B52" w:rsidP="00B74B52">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B74B52">
        <w:rPr>
          <w:rFonts w:ascii="Times New Roman" w:eastAsia="Times New Roman" w:hAnsi="Times New Roman" w:cs="Times New Roman"/>
          <w:b/>
          <w:bCs/>
          <w:sz w:val="27"/>
          <w:szCs w:val="27"/>
          <w:rtl/>
        </w:rPr>
        <w:t>مشخصات نویسندگان مقاله بررسی تاثیر معنویت در کار بر سرمایه اجتماعی کارکنان با نقش تعدیلگر رهبری تحول گرا در سازمان تامین اجتماعی مشهد</w:t>
      </w:r>
    </w:p>
    <w:p w:rsidR="00B74B52" w:rsidRPr="00B74B52" w:rsidRDefault="00B74B52" w:rsidP="00B74B52">
      <w:pPr>
        <w:bidi/>
        <w:spacing w:after="0" w:line="240" w:lineRule="auto"/>
        <w:jc w:val="both"/>
        <w:rPr>
          <w:rFonts w:ascii="Times New Roman" w:eastAsia="Times New Roman" w:hAnsi="Times New Roman" w:cs="Times New Roman"/>
          <w:sz w:val="24"/>
          <w:szCs w:val="24"/>
        </w:rPr>
      </w:pPr>
      <w:r w:rsidRPr="00B74B52">
        <w:rPr>
          <w:rFonts w:ascii="Times New Roman" w:eastAsia="Times New Roman" w:hAnsi="Times New Roman" w:cs="Times New Roman"/>
          <w:sz w:val="24"/>
          <w:szCs w:val="24"/>
        </w:rPr>
        <w:t>  </w:t>
      </w:r>
      <w:hyperlink r:id="rId4" w:tooltip="جستجوی مقالاتی که توسط بهروز جعفری نوشته شده است، توجه کنید که جستجو بر اساس نام و نام خانوادگی است و ممکن است دقیقا همان فرد را نشان ندهد." w:history="1">
        <w:r w:rsidRPr="00B74B52">
          <w:rPr>
            <w:rFonts w:ascii="Times New Roman" w:eastAsia="Times New Roman" w:hAnsi="Times New Roman" w:cs="Times New Roman"/>
            <w:b/>
            <w:bCs/>
            <w:color w:val="0000FF"/>
            <w:sz w:val="24"/>
            <w:szCs w:val="24"/>
            <w:u w:val="single"/>
            <w:rtl/>
          </w:rPr>
          <w:t>بهروز جعفری</w:t>
        </w:r>
      </w:hyperlink>
      <w:r w:rsidRPr="00B74B52">
        <w:rPr>
          <w:rFonts w:ascii="Times New Roman" w:eastAsia="Times New Roman" w:hAnsi="Times New Roman" w:cs="Times New Roman"/>
          <w:b/>
          <w:bCs/>
          <w:sz w:val="24"/>
          <w:szCs w:val="24"/>
        </w:rPr>
        <w:t xml:space="preserve"> </w:t>
      </w:r>
      <w:r w:rsidRPr="00B74B52">
        <w:rPr>
          <w:rFonts w:ascii="Times New Roman" w:eastAsia="Times New Roman" w:hAnsi="Times New Roman" w:cs="Times New Roman"/>
          <w:sz w:val="24"/>
          <w:szCs w:val="24"/>
        </w:rPr>
        <w:t xml:space="preserve">- </w:t>
      </w:r>
      <w:r w:rsidRPr="00B74B52">
        <w:rPr>
          <w:rFonts w:ascii="Times New Roman" w:eastAsia="Times New Roman" w:hAnsi="Times New Roman" w:cs="Times New Roman"/>
          <w:sz w:val="24"/>
          <w:szCs w:val="24"/>
          <w:rtl/>
        </w:rPr>
        <w:t>کارشناس ارشد مدیریت، گرایش تحول، دانشگاه فردوسی مشهد</w:t>
      </w:r>
      <w:r w:rsidRPr="00B74B52">
        <w:rPr>
          <w:rFonts w:ascii="Times New Roman" w:eastAsia="Times New Roman" w:hAnsi="Times New Roman" w:cs="Times New Roman"/>
          <w:sz w:val="24"/>
          <w:szCs w:val="24"/>
        </w:rPr>
        <w:br/>
        <w:t>    </w:t>
      </w:r>
      <w:hyperlink r:id="rId5" w:tooltip="صفحه رزومه فعالیتهای علمی پژوهشگر مجتبی پورسلیمی" w:history="1">
        <w:r w:rsidRPr="00B74B52">
          <w:rPr>
            <w:rFonts w:ascii="Times New Roman" w:eastAsia="Times New Roman" w:hAnsi="Times New Roman" w:cs="Times New Roman"/>
            <w:b/>
            <w:bCs/>
            <w:color w:val="0000FF"/>
            <w:sz w:val="24"/>
            <w:szCs w:val="24"/>
            <w:u w:val="single"/>
            <w:rtl/>
          </w:rPr>
          <w:t>مجتبی پورسلیمی</w:t>
        </w:r>
      </w:hyperlink>
      <w:r w:rsidRPr="00B74B52">
        <w:rPr>
          <w:rFonts w:ascii="Times New Roman" w:eastAsia="Times New Roman" w:hAnsi="Times New Roman" w:cs="Times New Roman"/>
          <w:sz w:val="24"/>
          <w:szCs w:val="24"/>
        </w:rPr>
        <w:t xml:space="preserve"> - </w:t>
      </w:r>
      <w:r w:rsidRPr="00B74B52">
        <w:rPr>
          <w:rFonts w:ascii="Times New Roman" w:eastAsia="Times New Roman" w:hAnsi="Times New Roman" w:cs="Times New Roman"/>
          <w:sz w:val="24"/>
          <w:szCs w:val="24"/>
          <w:rtl/>
        </w:rPr>
        <w:t>استادیار گروه مدیریت، دانشگاه فردوسی مشهد</w:t>
      </w:r>
      <w:r w:rsidRPr="00B74B52">
        <w:rPr>
          <w:rFonts w:ascii="Times New Roman" w:eastAsia="Times New Roman" w:hAnsi="Times New Roman" w:cs="Times New Roman"/>
          <w:sz w:val="24"/>
          <w:szCs w:val="24"/>
        </w:rPr>
        <w:br/>
        <w:t>  </w:t>
      </w:r>
      <w:hyperlink r:id="rId6" w:tooltip="جستجوی مقالاتی که توسط محمدرضا ملک زاده نوشته شده است، توجه کنید که جستجو بر اساس نام و نام خانوادگی است و ممکن است دقیقا همان فرد را نشان ندهد." w:history="1">
        <w:r w:rsidRPr="00B74B52">
          <w:rPr>
            <w:rFonts w:ascii="Times New Roman" w:eastAsia="Times New Roman" w:hAnsi="Times New Roman" w:cs="Times New Roman"/>
            <w:b/>
            <w:bCs/>
            <w:color w:val="0000FF"/>
            <w:sz w:val="24"/>
            <w:szCs w:val="24"/>
            <w:u w:val="single"/>
            <w:rtl/>
          </w:rPr>
          <w:t>محمدرضا ملک زاده</w:t>
        </w:r>
      </w:hyperlink>
      <w:r w:rsidRPr="00B74B52">
        <w:rPr>
          <w:rFonts w:ascii="Times New Roman" w:eastAsia="Times New Roman" w:hAnsi="Times New Roman" w:cs="Times New Roman"/>
          <w:b/>
          <w:bCs/>
          <w:sz w:val="24"/>
          <w:szCs w:val="24"/>
        </w:rPr>
        <w:t xml:space="preserve"> </w:t>
      </w:r>
      <w:r w:rsidRPr="00B74B52">
        <w:rPr>
          <w:rFonts w:ascii="Times New Roman" w:eastAsia="Times New Roman" w:hAnsi="Times New Roman" w:cs="Times New Roman"/>
          <w:sz w:val="24"/>
          <w:szCs w:val="24"/>
        </w:rPr>
        <w:t xml:space="preserve">- </w:t>
      </w:r>
      <w:r w:rsidRPr="00B74B52">
        <w:rPr>
          <w:rFonts w:ascii="Times New Roman" w:eastAsia="Times New Roman" w:hAnsi="Times New Roman" w:cs="Times New Roman"/>
          <w:sz w:val="24"/>
          <w:szCs w:val="24"/>
          <w:rtl/>
        </w:rPr>
        <w:t>استادیار گروه مدیریت، دانشگاه فردوسی مشهد</w:t>
      </w:r>
    </w:p>
    <w:p w:rsidR="00B74B52" w:rsidRPr="00B74B52" w:rsidRDefault="00B74B52" w:rsidP="00B74B52">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B74B52">
        <w:rPr>
          <w:rFonts w:ascii="Times New Roman" w:eastAsia="Times New Roman" w:hAnsi="Times New Roman" w:cs="Times New Roman"/>
          <w:b/>
          <w:bCs/>
          <w:sz w:val="27"/>
          <w:szCs w:val="27"/>
          <w:rtl/>
        </w:rPr>
        <w:t>چکیده مقاله</w:t>
      </w:r>
      <w:r w:rsidRPr="00B74B52">
        <w:rPr>
          <w:rFonts w:ascii="Times New Roman" w:eastAsia="Times New Roman" w:hAnsi="Times New Roman" w:cs="Times New Roman"/>
          <w:b/>
          <w:bCs/>
          <w:sz w:val="27"/>
          <w:szCs w:val="27"/>
        </w:rPr>
        <w:t>:</w:t>
      </w:r>
    </w:p>
    <w:p w:rsidR="00B74B52" w:rsidRPr="00B74B52" w:rsidRDefault="00B74B52" w:rsidP="00B74B52">
      <w:pPr>
        <w:bidi/>
        <w:spacing w:after="0" w:line="240" w:lineRule="auto"/>
        <w:jc w:val="both"/>
        <w:rPr>
          <w:rFonts w:ascii="Times New Roman" w:eastAsia="Times New Roman" w:hAnsi="Times New Roman" w:cs="Times New Roman"/>
          <w:sz w:val="24"/>
          <w:szCs w:val="24"/>
        </w:rPr>
      </w:pPr>
      <w:r w:rsidRPr="00B74B52">
        <w:rPr>
          <w:rFonts w:ascii="Times New Roman" w:eastAsia="Times New Roman" w:hAnsi="Times New Roman" w:cs="Times New Roman"/>
          <w:sz w:val="24"/>
          <w:szCs w:val="24"/>
          <w:rtl/>
        </w:rPr>
        <w:t>یکی از روندهای مهم کسبوکار و مدیریت در قرن 21 که از اواسط دهه 90 به طور جدی مطرح شده است، تمرکز برمعنویت در کار در سازمانها می باشد</w:t>
      </w:r>
      <w:r w:rsidRPr="00B74B52">
        <w:rPr>
          <w:rFonts w:ascii="Times New Roman" w:eastAsia="Times New Roman" w:hAnsi="Times New Roman" w:cs="Times New Roman"/>
          <w:sz w:val="24"/>
          <w:szCs w:val="24"/>
        </w:rPr>
        <w:t xml:space="preserve">. </w:t>
      </w:r>
      <w:r w:rsidRPr="00B74B52">
        <w:rPr>
          <w:rFonts w:ascii="Times New Roman" w:eastAsia="Times New Roman" w:hAnsi="Times New Roman" w:cs="Times New Roman"/>
          <w:sz w:val="24"/>
          <w:szCs w:val="24"/>
          <w:rtl/>
        </w:rPr>
        <w:t>پایبندی خدمتگزاران بخش عمومی به اخلاقیات و تبلور این تعهد در رفتارهای آنان، موجبتوسعه سرمایه اجتماعی میشود؛ یعنی مدیرانی که اصول اخلاقی را در عملکردها و تصمیم های سازمانی به کار می گیرند با توسعهروابط مبتنی بر اخلاقیات، سرمایه اجتماعی ایجاد میکنند. بدین جهت قصد دارد رابطه میان معنویت در کار با سرمایه اجتماعی رادر سازمان تامین اجتماعی مشهد مورد بررسی قرار دهد. بدین جهت در این پژوهش به بررسی تاثیر معنویت در کار بر سرمایهاجتماعی با نقش مداخله گر رهبری تحول آفرین پرداخته شده است. جامعه آماری این پژوهش شامل 825 نفر کارمند در سازمانتامین اجتماعی شهر مشهد بوده که با روش نمونهگیری تصادفی ساده تعداد 264 نفر به عنوان نمونه آماری انتخاب شدند. برایجمع آوری داده ها از ابزار پرسشنامه با تایید روایی و پایایی آن استفاده شد. به منظور تجزیه و تحلیل داده ها و آزمون فرضیه هایتعریف شده از روش مدلسازی معادلات ساختاری استفاده شد که فرضیه ها با نرم افزارهای</w:t>
      </w:r>
      <w:r w:rsidRPr="00B74B52">
        <w:rPr>
          <w:rFonts w:ascii="Times New Roman" w:eastAsia="Times New Roman" w:hAnsi="Times New Roman" w:cs="Times New Roman"/>
          <w:sz w:val="24"/>
          <w:szCs w:val="24"/>
        </w:rPr>
        <w:t xml:space="preserve"> SPSS </w:t>
      </w:r>
      <w:r w:rsidRPr="00B74B52">
        <w:rPr>
          <w:rFonts w:ascii="Times New Roman" w:eastAsia="Times New Roman" w:hAnsi="Times New Roman" w:cs="Times New Roman"/>
          <w:sz w:val="24"/>
          <w:szCs w:val="24"/>
          <w:rtl/>
        </w:rPr>
        <w:t>و</w:t>
      </w:r>
      <w:r w:rsidRPr="00B74B52">
        <w:rPr>
          <w:rFonts w:ascii="Times New Roman" w:eastAsia="Times New Roman" w:hAnsi="Times New Roman" w:cs="Times New Roman"/>
          <w:sz w:val="24"/>
          <w:szCs w:val="24"/>
        </w:rPr>
        <w:t xml:space="preserve"> AMOS </w:t>
      </w:r>
      <w:r w:rsidRPr="00B74B52">
        <w:rPr>
          <w:rFonts w:ascii="Times New Roman" w:eastAsia="Times New Roman" w:hAnsi="Times New Roman" w:cs="Times New Roman"/>
          <w:sz w:val="24"/>
          <w:szCs w:val="24"/>
          <w:rtl/>
        </w:rPr>
        <w:t>مورد تجزیه وتحلیلقرار گرفتند. نتایج حاکی از آن بود که معنویت در کار بر سرمایه اجتماعی اثر مثبت و معنادار دارد. همچنین اثر مداخله ای رهبریتحول آفرین در این رابطه نیز مورد تایید قرار گرفت</w:t>
      </w:r>
      <w:r w:rsidRPr="00B74B52">
        <w:rPr>
          <w:rFonts w:ascii="Times New Roman" w:eastAsia="Times New Roman" w:hAnsi="Times New Roman" w:cs="Times New Roman"/>
          <w:sz w:val="24"/>
          <w:szCs w:val="24"/>
        </w:rPr>
        <w:t xml:space="preserve">. </w:t>
      </w:r>
    </w:p>
    <w:p w:rsidR="00B74B52" w:rsidRPr="00B74B52" w:rsidRDefault="00B74B52" w:rsidP="00B74B52">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B74B52">
        <w:rPr>
          <w:rFonts w:ascii="Times New Roman" w:eastAsia="Times New Roman" w:hAnsi="Times New Roman" w:cs="Times New Roman"/>
          <w:b/>
          <w:bCs/>
          <w:sz w:val="27"/>
          <w:szCs w:val="27"/>
          <w:rtl/>
        </w:rPr>
        <w:t>کلیدواژه‌ها</w:t>
      </w:r>
      <w:r w:rsidRPr="00B74B52">
        <w:rPr>
          <w:rFonts w:ascii="Times New Roman" w:eastAsia="Times New Roman" w:hAnsi="Times New Roman" w:cs="Times New Roman"/>
          <w:b/>
          <w:bCs/>
          <w:sz w:val="27"/>
          <w:szCs w:val="27"/>
        </w:rPr>
        <w:t>:</w:t>
      </w:r>
    </w:p>
    <w:p w:rsidR="00B74B52" w:rsidRPr="00B74B52" w:rsidRDefault="00B74B52" w:rsidP="00B74B52">
      <w:pPr>
        <w:bidi/>
        <w:spacing w:after="0" w:line="240" w:lineRule="auto"/>
        <w:jc w:val="both"/>
        <w:rPr>
          <w:rFonts w:ascii="Times New Roman" w:eastAsia="Times New Roman" w:hAnsi="Times New Roman" w:cs="Times New Roman"/>
          <w:sz w:val="24"/>
          <w:szCs w:val="24"/>
        </w:rPr>
      </w:pPr>
      <w:r w:rsidRPr="00B74B52">
        <w:rPr>
          <w:rFonts w:ascii="Times New Roman" w:eastAsia="Times New Roman" w:hAnsi="Times New Roman" w:cs="Times New Roman"/>
          <w:sz w:val="24"/>
          <w:szCs w:val="24"/>
          <w:rtl/>
        </w:rPr>
        <w:t xml:space="preserve">معنویت در کار، سرمایه اجتماعی، رهبری تحول آفرین، سازمان بیمه تامین اجتماعی </w:t>
      </w:r>
    </w:p>
    <w:p w:rsidR="00B74B52" w:rsidRPr="00B74B52" w:rsidRDefault="00B74B52" w:rsidP="00B74B52">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B74B52">
        <w:rPr>
          <w:rFonts w:ascii="Times New Roman" w:eastAsia="Times New Roman" w:hAnsi="Times New Roman" w:cs="Times New Roman"/>
          <w:b/>
          <w:bCs/>
          <w:sz w:val="27"/>
          <w:szCs w:val="27"/>
          <w:rtl/>
        </w:rPr>
        <w:t>کد مقاله/لینک ثابت به این مقاله</w:t>
      </w:r>
    </w:p>
    <w:p w:rsidR="00137824" w:rsidRDefault="00B74B52" w:rsidP="00B74B52">
      <w:pPr>
        <w:bidi/>
        <w:jc w:val="both"/>
      </w:pPr>
      <w:r w:rsidRPr="00B74B52">
        <w:rPr>
          <w:rFonts w:ascii="Times New Roman" w:eastAsia="Times New Roman" w:hAnsi="Times New Roman" w:cs="Times New Roman"/>
          <w:sz w:val="24"/>
          <w:szCs w:val="24"/>
          <w:rtl/>
        </w:rPr>
        <w:t>برای لینک دهی به این مقاله، می توانید از لینک زیر استفاده نمایید</w:t>
      </w:r>
      <w:r w:rsidRPr="00B74B52">
        <w:rPr>
          <w:rFonts w:ascii="Times New Roman" w:eastAsia="Times New Roman" w:hAnsi="Times New Roman" w:cs="Times New Roman"/>
          <w:sz w:val="24"/>
          <w:szCs w:val="24"/>
        </w:rPr>
        <w:t xml:space="preserve">. </w:t>
      </w:r>
      <w:r w:rsidRPr="00B74B52">
        <w:rPr>
          <w:rFonts w:ascii="Times New Roman" w:eastAsia="Times New Roman" w:hAnsi="Times New Roman" w:cs="Times New Roman"/>
          <w:sz w:val="24"/>
          <w:szCs w:val="24"/>
          <w:rtl/>
        </w:rPr>
        <w:t>این لینک همیشه ثابت است و به عنوان سند ثبت مقاله در مرجع سیویلیکا مورد استفاده قرار میگیرد</w:t>
      </w:r>
      <w:r w:rsidRPr="00B74B52">
        <w:rPr>
          <w:rFonts w:ascii="Times New Roman" w:eastAsia="Times New Roman" w:hAnsi="Times New Roman" w:cs="Times New Roman"/>
          <w:sz w:val="24"/>
          <w:szCs w:val="24"/>
        </w:rPr>
        <w:t>:</w:t>
      </w:r>
      <w:r w:rsidRPr="00B74B52">
        <w:rPr>
          <w:rFonts w:ascii="Times New Roman" w:eastAsia="Times New Roman" w:hAnsi="Times New Roman" w:cs="Times New Roman"/>
          <w:sz w:val="24"/>
          <w:szCs w:val="24"/>
        </w:rPr>
        <w:br/>
        <w:t xml:space="preserve">https://www.civilica.com/Paper-MOCONF13-MOCONF13_057.html </w:t>
      </w:r>
      <w:r w:rsidRPr="00B74B52">
        <w:rPr>
          <w:rFonts w:ascii="Times New Roman" w:eastAsia="Times New Roman" w:hAnsi="Times New Roman" w:cs="Times New Roman"/>
          <w:sz w:val="24"/>
          <w:szCs w:val="24"/>
        </w:rPr>
        <w:br/>
      </w:r>
      <w:r w:rsidRPr="00B74B52">
        <w:rPr>
          <w:rFonts w:ascii="Times New Roman" w:eastAsia="Times New Roman" w:hAnsi="Times New Roman" w:cs="Times New Roman"/>
          <w:sz w:val="24"/>
          <w:szCs w:val="24"/>
          <w:rtl/>
        </w:rPr>
        <w:t>کد</w:t>
      </w:r>
      <w:r w:rsidRPr="00B74B52">
        <w:rPr>
          <w:rFonts w:ascii="Times New Roman" w:eastAsia="Times New Roman" w:hAnsi="Times New Roman" w:cs="Times New Roman"/>
          <w:sz w:val="24"/>
          <w:szCs w:val="24"/>
        </w:rPr>
        <w:t xml:space="preserve"> COI </w:t>
      </w:r>
      <w:r w:rsidRPr="00B74B52">
        <w:rPr>
          <w:rFonts w:ascii="Times New Roman" w:eastAsia="Times New Roman" w:hAnsi="Times New Roman" w:cs="Times New Roman"/>
          <w:sz w:val="24"/>
          <w:szCs w:val="24"/>
          <w:rtl/>
        </w:rPr>
        <w:t>مقاله</w:t>
      </w:r>
      <w:r w:rsidRPr="00B74B52">
        <w:rPr>
          <w:rFonts w:ascii="Times New Roman" w:eastAsia="Times New Roman" w:hAnsi="Times New Roman" w:cs="Times New Roman"/>
          <w:sz w:val="24"/>
          <w:szCs w:val="24"/>
        </w:rPr>
        <w:t>: MOCONF13_057</w:t>
      </w:r>
    </w:p>
    <w:sectPr w:rsidR="00137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B52"/>
    <w:rsid w:val="00137824"/>
    <w:rsid w:val="00B74B52"/>
    <w:rsid w:val="00C303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EDB87-654B-46A6-9840-A63D5232C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98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vilica.com/modules.php?name=PaperSearch&amp;queryWf=%D9%85%D8%AD%D9%85%D8%AF%D8%B1%D8%B6%D8%A7&amp;queryWr=%D9%85%D9%84%DA%A9+%D8%B2%D8%A7%D8%AF%D9%87&amp;simoradv=ADV&amp;period=all&amp;ConfereceRes=1&amp;JournalRes=1" TargetMode="External"/><Relationship Id="rId5" Type="http://schemas.openxmlformats.org/officeDocument/2006/relationships/hyperlink" Target="https://www.civilica.com/Person-613=&#1605;&#1580;&#1578;&#1576;&#1740;-&#1662;&#1608;&#1585;&#1587;&#1604;&#1740;&#1605;&#1740;.html" TargetMode="External"/><Relationship Id="rId4" Type="http://schemas.openxmlformats.org/officeDocument/2006/relationships/hyperlink" Target="https://www.civilica.com/modules.php?name=PaperSearch&amp;queryWf=%D8%A8%D9%87%D8%B1%D9%88%D8%B2&amp;queryWr=%D8%AC%D8%B9%D9%81%D8%B1%DB%8C&amp;simoradv=ADV&amp;period=all&amp;ConfereceRes=1&amp;JournalRe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c:creator>
  <cp:keywords/>
  <dc:description/>
  <cp:lastModifiedBy>ab</cp:lastModifiedBy>
  <cp:revision>4</cp:revision>
  <dcterms:created xsi:type="dcterms:W3CDTF">2020-03-02T09:21:00Z</dcterms:created>
  <dcterms:modified xsi:type="dcterms:W3CDTF">2020-03-02T09:25:00Z</dcterms:modified>
</cp:coreProperties>
</file>